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77777777" w:rsidR="008F6EF8" w:rsidRDefault="003F6D5D" w:rsidP="008F6EF8">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r w:rsidR="008F6EF8" w:rsidRPr="00D30192">
        <w:rPr>
          <w:b/>
          <w:lang w:val="pt-BR"/>
        </w:rPr>
        <w:t xml:space="preserve"> </w:t>
      </w:r>
    </w:p>
    <w:p w14:paraId="0CCEE382" w14:textId="5E113048" w:rsidR="00943402" w:rsidRDefault="003F6D5D" w:rsidP="008F6EF8">
      <w:pPr>
        <w:spacing w:line="160" w:lineRule="atLeast"/>
        <w:contextualSpacing/>
        <w:jc w:val="center"/>
        <w:rPr>
          <w:b/>
        </w:rPr>
      </w:pPr>
      <w:r w:rsidRPr="00D30192">
        <w:rPr>
          <w:b/>
          <w:lang w:val="pt-BR"/>
        </w:rPr>
        <w:t xml:space="preserve">CHỦ ĐỀ NHÁNH: </w:t>
      </w:r>
      <w:r w:rsidR="008F6EF8" w:rsidRPr="001A3558">
        <w:rPr>
          <w:b/>
          <w:lang w:val="en"/>
        </w:rPr>
        <w:t>PH</w:t>
      </w:r>
      <w:r w:rsidR="008F6EF8" w:rsidRPr="001A3558">
        <w:rPr>
          <w:b/>
        </w:rPr>
        <w:t>ƯƠNG TIỆN GIAO THÔNG ĐƯỜNG BỘ, ĐƯỜNG SẮT</w:t>
      </w:r>
    </w:p>
    <w:p w14:paraId="38F4DCD5" w14:textId="515F797A" w:rsidR="00584282" w:rsidRPr="00B062F8" w:rsidRDefault="00584282" w:rsidP="00F623DC">
      <w:pPr>
        <w:tabs>
          <w:tab w:val="left" w:pos="2895"/>
        </w:tabs>
        <w:spacing w:after="0" w:line="160" w:lineRule="atLeast"/>
        <w:contextualSpacing/>
        <w:jc w:val="center"/>
        <w:rPr>
          <w:b/>
          <w:bCs/>
        </w:rPr>
      </w:pPr>
      <w:r w:rsidRPr="00C85150">
        <w:rPr>
          <w:b/>
        </w:rPr>
        <w:t>MÔN:</w:t>
      </w:r>
      <w:r w:rsidRPr="00C85150">
        <w:t xml:space="preserve"> </w:t>
      </w:r>
      <w:r w:rsidR="008F6EF8">
        <w:rPr>
          <w:b/>
        </w:rPr>
        <w:t>MTXQ</w:t>
      </w:r>
    </w:p>
    <w:p w14:paraId="668AB55B" w14:textId="77777777" w:rsidR="008F6EF8" w:rsidRDefault="00584282" w:rsidP="008F6EF8">
      <w:pPr>
        <w:spacing w:after="0" w:line="160" w:lineRule="atLeast"/>
        <w:contextualSpacing/>
        <w:jc w:val="center"/>
        <w:rPr>
          <w:b/>
        </w:rPr>
      </w:pPr>
      <w:r w:rsidRPr="00C85150">
        <w:rPr>
          <w:b/>
        </w:rPr>
        <w:t>ĐỂ TÀI:</w:t>
      </w:r>
      <w:r w:rsidR="00943402">
        <w:rPr>
          <w:b/>
          <w:lang w:val="sv-FI"/>
        </w:rPr>
        <w:t xml:space="preserve"> </w:t>
      </w:r>
      <w:r w:rsidR="008F6EF8" w:rsidRPr="001A3558">
        <w:rPr>
          <w:rFonts w:eastAsia="Times New Roman"/>
          <w:b/>
          <w:lang w:eastAsia="vi-VN"/>
        </w:rPr>
        <w:t>TÌM HIỂU MỘT SỐ PHƯƠNG TIỆN GIAO THÔNG ĐƯỜNG BỘ, ĐƯỜNG SẮT</w:t>
      </w:r>
      <w:r w:rsidR="008F6EF8" w:rsidRPr="0034614C">
        <w:rPr>
          <w:b/>
        </w:rPr>
        <w:t xml:space="preserve"> </w:t>
      </w:r>
    </w:p>
    <w:p w14:paraId="70300359" w14:textId="42698E73" w:rsidR="00FD6407" w:rsidRDefault="00FD6407" w:rsidP="008F6EF8">
      <w:pPr>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F623DC">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F623DC">
      <w:pPr>
        <w:spacing w:after="0" w:line="276" w:lineRule="auto"/>
        <w:jc w:val="center"/>
        <w:rPr>
          <w:b/>
        </w:rPr>
      </w:pPr>
      <w:r w:rsidRPr="0034614C">
        <w:rPr>
          <w:b/>
        </w:rPr>
        <w:t>Ngày dạy:</w:t>
      </w:r>
    </w:p>
    <w:p w14:paraId="65E2A9BF" w14:textId="6990D07D" w:rsidR="00FD6407" w:rsidRPr="009423FA" w:rsidRDefault="00FD6407" w:rsidP="00F623DC">
      <w:pPr>
        <w:spacing w:after="0" w:line="276" w:lineRule="auto"/>
        <w:jc w:val="center"/>
        <w:rPr>
          <w:lang w:val="fr-FR"/>
        </w:rPr>
      </w:pPr>
      <w:r w:rsidRPr="009423FA">
        <w:rPr>
          <w:b/>
          <w:lang w:val="fr-FR"/>
        </w:rPr>
        <w:t>Người thực hiện:</w:t>
      </w:r>
    </w:p>
    <w:p w14:paraId="7638CDE3" w14:textId="77777777" w:rsidR="008F6EF8" w:rsidRPr="001A3558" w:rsidRDefault="008F6EF8" w:rsidP="008F6EF8">
      <w:pPr>
        <w:spacing w:line="160" w:lineRule="atLeast"/>
        <w:contextualSpacing/>
        <w:rPr>
          <w:rFonts w:eastAsia="Times New Roman"/>
          <w:lang w:val="sv-FI"/>
        </w:rPr>
      </w:pPr>
      <w:r w:rsidRPr="001A3558">
        <w:rPr>
          <w:rFonts w:eastAsia="Times New Roman"/>
          <w:b/>
          <w:lang w:val="sv-FI"/>
        </w:rPr>
        <w:t>1. Mục đích yêu cầu</w:t>
      </w:r>
    </w:p>
    <w:p w14:paraId="7C3F72E0" w14:textId="77777777" w:rsidR="008F6EF8" w:rsidRPr="001A3558" w:rsidRDefault="008F6EF8" w:rsidP="008F6EF8">
      <w:pPr>
        <w:spacing w:line="160" w:lineRule="atLeast"/>
        <w:contextualSpacing/>
        <w:rPr>
          <w:b/>
          <w:lang w:val="sv-FI"/>
        </w:rPr>
      </w:pPr>
      <w:r w:rsidRPr="001A3558">
        <w:rPr>
          <w:b/>
          <w:iCs/>
          <w:lang w:val="sv-FI"/>
        </w:rPr>
        <w:t>* Kiến thức</w:t>
      </w:r>
    </w:p>
    <w:p w14:paraId="2926ED7E" w14:textId="77777777" w:rsidR="008F6EF8" w:rsidRPr="001A3558" w:rsidRDefault="008F6EF8" w:rsidP="008F6EF8">
      <w:pPr>
        <w:spacing w:line="160" w:lineRule="atLeast"/>
        <w:contextualSpacing/>
        <w:rPr>
          <w:rFonts w:eastAsia="Arial"/>
          <w:shd w:val="clear" w:color="auto" w:fill="FFFFFF"/>
          <w:lang w:val="sv-FI"/>
        </w:rPr>
      </w:pPr>
      <w:r w:rsidRPr="001A3558">
        <w:rPr>
          <w:b/>
          <w:lang w:val="sv-FI"/>
        </w:rPr>
        <w:t xml:space="preserve">- </w:t>
      </w:r>
      <w:r w:rsidRPr="001A3558">
        <w:rPr>
          <w:rFonts w:eastAsia="Arial"/>
          <w:shd w:val="clear" w:color="auto" w:fill="FFFFFF"/>
          <w:lang w:val="sv-FI"/>
        </w:rPr>
        <w:t>Trẻ biết tên gọi, đặc điểm, tác dụng của một số phương tiện giao thông đường bộ, đường sắt.</w:t>
      </w:r>
    </w:p>
    <w:p w14:paraId="5571C6D3" w14:textId="77777777" w:rsidR="008F6EF8" w:rsidRPr="001A3558" w:rsidRDefault="008F6EF8" w:rsidP="008F6EF8">
      <w:pPr>
        <w:spacing w:line="160" w:lineRule="atLeast"/>
        <w:contextualSpacing/>
        <w:rPr>
          <w:rFonts w:eastAsia="Arial"/>
          <w:shd w:val="clear" w:color="auto" w:fill="FFFFFF"/>
        </w:rPr>
      </w:pPr>
      <w:r w:rsidRPr="001A3558">
        <w:rPr>
          <w:rFonts w:eastAsia="Arial"/>
          <w:b/>
          <w:shd w:val="clear" w:color="auto" w:fill="FFFFFF"/>
        </w:rPr>
        <w:t>- Tăng cường tiếng việt:</w:t>
      </w:r>
      <w:r w:rsidRPr="001A3558">
        <w:rPr>
          <w:rFonts w:eastAsia="Arial"/>
          <w:shd w:val="clear" w:color="auto" w:fill="FFFFFF"/>
        </w:rPr>
        <w:t xml:space="preserve"> Phương tiện giao thông đường bộ, đường sắt, xe ô tô, xe máy, xe đạp, tàu hỏa…</w:t>
      </w:r>
    </w:p>
    <w:p w14:paraId="08E57482" w14:textId="77777777" w:rsidR="008F6EF8" w:rsidRPr="001A3558" w:rsidRDefault="008F6EF8" w:rsidP="008F6EF8">
      <w:pPr>
        <w:spacing w:line="160" w:lineRule="atLeast"/>
        <w:contextualSpacing/>
        <w:rPr>
          <w:rStyle w:val="Strong"/>
          <w:rFonts w:eastAsia="Arial"/>
          <w:shd w:val="clear" w:color="auto" w:fill="FFFFFF"/>
          <w:lang w:val="sv-FI"/>
        </w:rPr>
      </w:pPr>
      <w:r w:rsidRPr="001A3558">
        <w:rPr>
          <w:rFonts w:eastAsia="Arial"/>
          <w:shd w:val="clear" w:color="auto" w:fill="FFFFFF"/>
        </w:rPr>
        <w:t>*</w:t>
      </w:r>
      <w:r w:rsidRPr="001A3558">
        <w:rPr>
          <w:rStyle w:val="Strong"/>
          <w:rFonts w:eastAsia="Arial"/>
          <w:shd w:val="clear" w:color="auto" w:fill="FFFFFF"/>
          <w:lang w:val="sv-FI"/>
        </w:rPr>
        <w:t xml:space="preserve"> Kĩ năng</w:t>
      </w:r>
    </w:p>
    <w:p w14:paraId="65B34942" w14:textId="77777777" w:rsidR="008F6EF8" w:rsidRPr="001A3558" w:rsidRDefault="008F6EF8" w:rsidP="008F6EF8">
      <w:pPr>
        <w:spacing w:line="160" w:lineRule="atLeast"/>
        <w:contextualSpacing/>
        <w:rPr>
          <w:rFonts w:eastAsia="Arial"/>
          <w:shd w:val="clear" w:color="auto" w:fill="FFFFFF"/>
          <w:lang w:val="sv-FI"/>
        </w:rPr>
      </w:pPr>
      <w:r w:rsidRPr="001A3558">
        <w:rPr>
          <w:rFonts w:eastAsia="Arial"/>
          <w:shd w:val="clear" w:color="auto" w:fill="FFFFFF"/>
          <w:lang w:val="sv-FI"/>
        </w:rPr>
        <w:t>- Phát triển khả năng quan sát, nhận biết một số phương tiện giao thông quen thuộc.</w:t>
      </w:r>
    </w:p>
    <w:p w14:paraId="2A0E655C" w14:textId="77777777" w:rsidR="008F6EF8" w:rsidRPr="001A3558" w:rsidRDefault="008F6EF8" w:rsidP="008F6EF8">
      <w:pPr>
        <w:spacing w:line="160" w:lineRule="atLeast"/>
        <w:contextualSpacing/>
        <w:rPr>
          <w:rFonts w:eastAsia="Arial"/>
          <w:shd w:val="clear" w:color="auto" w:fill="FFFFFF"/>
          <w:lang w:val="sv-FI"/>
        </w:rPr>
      </w:pPr>
      <w:r w:rsidRPr="001A3558">
        <w:rPr>
          <w:rFonts w:eastAsia="Arial"/>
          <w:shd w:val="clear" w:color="auto" w:fill="FFFFFF"/>
          <w:lang w:val="sv-FI"/>
        </w:rPr>
        <w:t>- Rèn luyện kĩ năng so sánh, ghi nhớ và trả lời câu hỏi của cô.</w:t>
      </w:r>
    </w:p>
    <w:p w14:paraId="055341FB" w14:textId="77777777" w:rsidR="008F6EF8" w:rsidRPr="001A3558" w:rsidRDefault="008F6EF8" w:rsidP="008F6EF8">
      <w:pPr>
        <w:spacing w:line="160" w:lineRule="atLeast"/>
        <w:contextualSpacing/>
        <w:rPr>
          <w:rStyle w:val="Strong"/>
          <w:rFonts w:eastAsia="Arial"/>
          <w:shd w:val="clear" w:color="auto" w:fill="FFFFFF"/>
          <w:lang w:val="sv-FI"/>
        </w:rPr>
      </w:pPr>
      <w:r w:rsidRPr="001A3558">
        <w:rPr>
          <w:rFonts w:eastAsia="Arial"/>
          <w:b/>
          <w:bCs/>
          <w:shd w:val="clear" w:color="auto" w:fill="FFFFFF"/>
          <w:lang w:val="sv-FI"/>
        </w:rPr>
        <w:t xml:space="preserve">* </w:t>
      </w:r>
      <w:r w:rsidRPr="001A3558">
        <w:rPr>
          <w:rStyle w:val="Strong"/>
          <w:rFonts w:eastAsia="Arial"/>
          <w:shd w:val="clear" w:color="auto" w:fill="FFFFFF"/>
          <w:lang w:val="sv-FI"/>
        </w:rPr>
        <w:t>Giáo dục</w:t>
      </w:r>
    </w:p>
    <w:p w14:paraId="6616FF91" w14:textId="77777777" w:rsidR="008F6EF8" w:rsidRPr="001A3558" w:rsidRDefault="008F6EF8" w:rsidP="008F6EF8">
      <w:pPr>
        <w:spacing w:line="160" w:lineRule="atLeast"/>
        <w:contextualSpacing/>
        <w:rPr>
          <w:rFonts w:eastAsia="Arial"/>
          <w:shd w:val="clear" w:color="auto" w:fill="FFFFFF"/>
          <w:lang w:val="sv-FI"/>
        </w:rPr>
      </w:pPr>
      <w:r w:rsidRPr="001A3558">
        <w:rPr>
          <w:rFonts w:eastAsia="Arial"/>
          <w:shd w:val="clear" w:color="auto" w:fill="FFFFFF"/>
          <w:lang w:val="sv-FI"/>
        </w:rPr>
        <w:t>- Trẻ tích cực hứng thú tham gia hoạt động.</w:t>
      </w:r>
    </w:p>
    <w:p w14:paraId="1B573F29" w14:textId="77777777" w:rsidR="008F6EF8" w:rsidRPr="001A3558" w:rsidRDefault="008F6EF8" w:rsidP="008F6EF8">
      <w:pPr>
        <w:spacing w:line="160" w:lineRule="atLeast"/>
        <w:contextualSpacing/>
        <w:rPr>
          <w:rFonts w:eastAsia="Times New Roman"/>
          <w:lang w:val="sv-FI"/>
        </w:rPr>
      </w:pPr>
      <w:r w:rsidRPr="001A3558">
        <w:rPr>
          <w:rFonts w:eastAsia="Arial"/>
          <w:shd w:val="clear" w:color="auto" w:fill="FFFFFF"/>
          <w:lang w:val="sv-FI"/>
        </w:rPr>
        <w:t xml:space="preserve">- Giáo dục trẻ khi tham gia giao thông phải đội mũ bảo hiểm, không đùa nghịch khi đang tham gia giao thông, xe dừng hẳn mới được xuống. </w:t>
      </w:r>
    </w:p>
    <w:p w14:paraId="7D1EC76E" w14:textId="77777777" w:rsidR="008F6EF8" w:rsidRPr="001A3558" w:rsidRDefault="008F6EF8" w:rsidP="008F6EF8">
      <w:pPr>
        <w:spacing w:line="160" w:lineRule="atLeast"/>
        <w:contextualSpacing/>
        <w:rPr>
          <w:b/>
          <w:lang w:val="sv-FI"/>
        </w:rPr>
      </w:pPr>
      <w:r w:rsidRPr="001A3558">
        <w:rPr>
          <w:b/>
          <w:iCs/>
          <w:lang w:val="sv-FI"/>
        </w:rPr>
        <w:t>2. Chuẩn bị:</w:t>
      </w:r>
    </w:p>
    <w:p w14:paraId="20D5C85D" w14:textId="77777777" w:rsidR="008F6EF8" w:rsidRPr="001A3558" w:rsidRDefault="008F6EF8" w:rsidP="008F6EF8">
      <w:pPr>
        <w:spacing w:line="160" w:lineRule="atLeast"/>
        <w:contextualSpacing/>
        <w:rPr>
          <w:rFonts w:eastAsia="Arial"/>
          <w:shd w:val="clear" w:color="auto" w:fill="FFFFFF"/>
          <w:lang w:val="sv-FI"/>
        </w:rPr>
      </w:pPr>
      <w:r w:rsidRPr="001A3558">
        <w:rPr>
          <w:b/>
          <w:bCs/>
          <w:iCs/>
          <w:lang w:val="sv-FI"/>
        </w:rPr>
        <w:t xml:space="preserve">* </w:t>
      </w:r>
      <w:r w:rsidRPr="001A3558">
        <w:rPr>
          <w:rFonts w:eastAsia="Arial"/>
          <w:b/>
          <w:bCs/>
          <w:shd w:val="clear" w:color="auto" w:fill="FFFFFF"/>
          <w:lang w:val="sv-FI"/>
        </w:rPr>
        <w:t>Đồ dùng của cô</w:t>
      </w:r>
      <w:r w:rsidRPr="001A3558">
        <w:rPr>
          <w:rFonts w:eastAsia="Arial"/>
          <w:shd w:val="clear" w:color="auto" w:fill="FFFFFF"/>
          <w:lang w:val="sv-FI"/>
        </w:rPr>
        <w:t>: Giáo án, tranh ô tô, xe máy, xe đạp, tàu hỏa.</w:t>
      </w:r>
    </w:p>
    <w:p w14:paraId="447465EF" w14:textId="77777777" w:rsidR="008F6EF8" w:rsidRPr="001A3558" w:rsidRDefault="008F6EF8" w:rsidP="008F6EF8">
      <w:pPr>
        <w:spacing w:line="160" w:lineRule="atLeast"/>
        <w:contextualSpacing/>
        <w:rPr>
          <w:rFonts w:eastAsia="Arial"/>
          <w:shd w:val="clear" w:color="auto" w:fill="FFFFFF"/>
          <w:lang w:val="sv-FI"/>
        </w:rPr>
      </w:pPr>
      <w:r w:rsidRPr="001A3558">
        <w:rPr>
          <w:rFonts w:eastAsia="Arial"/>
          <w:shd w:val="clear" w:color="auto" w:fill="FFFFFF"/>
          <w:lang w:val="sv-FI"/>
        </w:rPr>
        <w:t>+ Tranh mở rộng 1 số phương tiện giao thông (Xe tải, xe buýt, tàu điện ngầm)</w:t>
      </w:r>
    </w:p>
    <w:p w14:paraId="40776CF9" w14:textId="77777777" w:rsidR="008F6EF8" w:rsidRPr="001A3558" w:rsidRDefault="008F6EF8" w:rsidP="008F6EF8">
      <w:pPr>
        <w:spacing w:line="160" w:lineRule="atLeast"/>
        <w:contextualSpacing/>
        <w:rPr>
          <w:rFonts w:eastAsia="Arial"/>
          <w:shd w:val="clear" w:color="auto" w:fill="FFFFFF"/>
          <w:lang w:val="sv-FI"/>
        </w:rPr>
      </w:pPr>
      <w:r w:rsidRPr="001A3558">
        <w:rPr>
          <w:rFonts w:eastAsia="Arial"/>
          <w:shd w:val="clear" w:color="auto" w:fill="FFFFFF"/>
          <w:lang w:val="sv-FI"/>
        </w:rPr>
        <w:t>+ Vòng thể dục, hoa trò chơi, rổ đựng.</w:t>
      </w:r>
    </w:p>
    <w:p w14:paraId="409C5C8E" w14:textId="77777777" w:rsidR="008F6EF8" w:rsidRPr="001A3558" w:rsidRDefault="008F6EF8" w:rsidP="008F6EF8">
      <w:pPr>
        <w:spacing w:line="160" w:lineRule="atLeast"/>
        <w:contextualSpacing/>
        <w:rPr>
          <w:b/>
          <w:lang w:val="sv-FI"/>
        </w:rPr>
      </w:pPr>
      <w:r w:rsidRPr="001A3558">
        <w:rPr>
          <w:rFonts w:eastAsia="Arial"/>
          <w:b/>
          <w:bCs/>
          <w:shd w:val="clear" w:color="auto" w:fill="FFFFFF"/>
          <w:lang w:val="sv-FI"/>
        </w:rPr>
        <w:t>*  Đồ dùng của trẻ:</w:t>
      </w:r>
      <w:r w:rsidRPr="001A3558">
        <w:rPr>
          <w:rFonts w:eastAsia="Arial"/>
          <w:shd w:val="clear" w:color="auto" w:fill="FFFFFF"/>
          <w:lang w:val="sv-FI"/>
        </w:rPr>
        <w:t xml:space="preserve"> Tranh lô tô về một số phương tiện giao thông, mũ đội đầu.</w:t>
      </w:r>
    </w:p>
    <w:p w14:paraId="49979418" w14:textId="77777777" w:rsidR="008F6EF8" w:rsidRPr="001A3558" w:rsidRDefault="008F6EF8" w:rsidP="008F6EF8">
      <w:pPr>
        <w:spacing w:line="160" w:lineRule="atLeast"/>
        <w:contextualSpacing/>
        <w:rPr>
          <w:b/>
          <w:bCs/>
          <w:iCs/>
          <w:lang w:val="sv-FI"/>
        </w:rPr>
      </w:pPr>
      <w:r w:rsidRPr="001A3558">
        <w:rPr>
          <w:lang w:val="sv-FI"/>
        </w:rPr>
        <w:t xml:space="preserve">- </w:t>
      </w:r>
      <w:r w:rsidRPr="001A3558">
        <w:rPr>
          <w:b/>
          <w:bCs/>
          <w:iCs/>
          <w:lang w:val="sv-FI"/>
        </w:rPr>
        <w:t xml:space="preserve">Phương pháp: </w:t>
      </w:r>
      <w:r w:rsidRPr="001A3558">
        <w:rPr>
          <w:iCs/>
          <w:lang w:val="sv-FI"/>
        </w:rPr>
        <w:t>Quan sát, trò chuyện.</w:t>
      </w:r>
    </w:p>
    <w:p w14:paraId="571934C2" w14:textId="77777777" w:rsidR="008F6EF8" w:rsidRPr="001A3558" w:rsidRDefault="008F6EF8" w:rsidP="008F6EF8">
      <w:pPr>
        <w:tabs>
          <w:tab w:val="left" w:pos="2895"/>
        </w:tabs>
        <w:spacing w:line="160" w:lineRule="atLeast"/>
        <w:contextualSpacing/>
        <w:jc w:val="both"/>
        <w:rPr>
          <w:b/>
          <w:bCs/>
          <w:iCs/>
          <w:lang w:val="sv-FI"/>
        </w:rPr>
      </w:pPr>
      <w:r w:rsidRPr="001A3558">
        <w:rPr>
          <w:b/>
          <w:bCs/>
          <w:iCs/>
          <w:lang w:val="sv-FI"/>
        </w:rPr>
        <w:t xml:space="preserve">- Nội dung tích hợp: </w:t>
      </w:r>
      <w:r w:rsidRPr="001A3558">
        <w:rPr>
          <w:iCs/>
          <w:lang w:val="sv-FI"/>
        </w:rPr>
        <w:t>Âm nhạc, thể dục, văn học.</w:t>
      </w:r>
    </w:p>
    <w:p w14:paraId="7D09E0B9" w14:textId="77777777" w:rsidR="008F6EF8" w:rsidRPr="001A3558" w:rsidRDefault="008F6EF8" w:rsidP="008F6EF8">
      <w:pPr>
        <w:shd w:val="clear" w:color="auto" w:fill="FFFFFF"/>
        <w:spacing w:line="160" w:lineRule="atLeast"/>
        <w:contextualSpacing/>
        <w:jc w:val="both"/>
        <w:rPr>
          <w:b/>
          <w:iCs/>
          <w:lang w:val="sv-FI"/>
        </w:rPr>
      </w:pPr>
      <w:r w:rsidRPr="001A3558">
        <w:rPr>
          <w:b/>
          <w:iCs/>
          <w:lang w:val="sv-FI"/>
        </w:rPr>
        <w:t>3. Tiến trình tổ chức hoạt động:</w:t>
      </w:r>
    </w:p>
    <w:p w14:paraId="7EFF08C6" w14:textId="77777777" w:rsidR="008F6EF8" w:rsidRPr="001A3558" w:rsidRDefault="008F6EF8" w:rsidP="008F6EF8">
      <w:pPr>
        <w:shd w:val="clear" w:color="auto" w:fill="FFFFFF"/>
        <w:spacing w:line="160" w:lineRule="atLeast"/>
        <w:contextualSpacing/>
        <w:jc w:val="both"/>
        <w:rPr>
          <w:b/>
          <w:iCs/>
          <w:lang w:val="sv-FI"/>
        </w:rPr>
      </w:pPr>
      <w:r w:rsidRPr="001A3558">
        <w:rPr>
          <w:b/>
          <w:iCs/>
          <w:lang w:val="sv-FI"/>
        </w:rPr>
        <w:t>* Hoạt động 1:  Trò chuyện, giới thiệu bài</w:t>
      </w:r>
    </w:p>
    <w:p w14:paraId="19007F9B"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Xúm xít, cô con mình cùng hát bài hát “</w:t>
      </w:r>
      <w:r w:rsidRPr="001A3558">
        <w:rPr>
          <w:rFonts w:eastAsia="Times New Roman"/>
          <w:iCs/>
        </w:rPr>
        <w:t>Em tập lái ô tô”</w:t>
      </w:r>
    </w:p>
    <w:p w14:paraId="432C1189"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Chúng mình vừa hát bài hát gì?</w:t>
      </w:r>
    </w:p>
    <w:p w14:paraId="0CA97F67"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Bài hát nhắc đến loại xe gì?</w:t>
      </w:r>
    </w:p>
    <w:p w14:paraId="5D894298"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Con biết những loại ô tô nào?</w:t>
      </w:r>
    </w:p>
    <w:p w14:paraId="75CCB98D"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Nơi hoạt động của ô tô là ở đâu các con nhỉ?</w:t>
      </w:r>
    </w:p>
    <w:p w14:paraId="49F74B7C"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Ngoài xe ô tô con biết xe gì nữa?</w:t>
      </w:r>
    </w:p>
    <w:p w14:paraId="2F17B83A"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lastRenderedPageBreak/>
        <w:t>+ Chúng mình đã được đi trên các phương tiện đó chưa?</w:t>
      </w:r>
    </w:p>
    <w:p w14:paraId="3C035D4A"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Vậy khi ngồi trên các phương tiện giao thông các con phải như thế nào?</w:t>
      </w:r>
    </w:p>
    <w:p w14:paraId="681EC004" w14:textId="77777777" w:rsidR="008F6EF8" w:rsidRPr="001A3558" w:rsidRDefault="008F6EF8" w:rsidP="008F6EF8">
      <w:pPr>
        <w:shd w:val="clear" w:color="auto" w:fill="FFFFFF"/>
        <w:spacing w:line="160" w:lineRule="atLeast"/>
        <w:contextualSpacing/>
        <w:jc w:val="both"/>
        <w:rPr>
          <w:rFonts w:eastAsia="Times New Roman"/>
        </w:rPr>
      </w:pPr>
      <w:r w:rsidRPr="001A3558">
        <w:rPr>
          <w:rFonts w:eastAsia="Times New Roman"/>
        </w:rPr>
        <w:t>- Đúng rồi, khi ngồi trên các phương tiện giao thông các con phải thắt dây an toàn, đội mũ bảo hiểm và nhớ là khi đi không được thò đầu ra ngoài xe nhé! Hôm nay cô con mình sẽ đi tìm hiểu một số loại phương tiện đi trên đường bộ, và đường sắt. Mời các con về chỗ ngồi nào!</w:t>
      </w:r>
    </w:p>
    <w:p w14:paraId="7EB93503" w14:textId="77777777" w:rsidR="008F6EF8" w:rsidRPr="001A3558" w:rsidRDefault="008F6EF8" w:rsidP="008F6EF8">
      <w:pPr>
        <w:spacing w:after="0" w:line="240" w:lineRule="auto"/>
        <w:rPr>
          <w:rFonts w:eastAsia="Times New Roman"/>
        </w:rPr>
      </w:pPr>
      <w:r w:rsidRPr="001A3558">
        <w:rPr>
          <w:rFonts w:eastAsia="Times New Roman"/>
          <w:b/>
        </w:rPr>
        <w:t xml:space="preserve">+ </w:t>
      </w:r>
      <w:r w:rsidRPr="001A3558">
        <w:rPr>
          <w:rFonts w:eastAsia="Times New Roman"/>
          <w:b/>
          <w:iCs/>
        </w:rPr>
        <w:t>Lồng ghép quyền con người:</w:t>
      </w:r>
      <w:r w:rsidRPr="001A3558">
        <w:rPr>
          <w:rFonts w:eastAsia="Times New Roman"/>
        </w:rPr>
        <w:t xml:space="preserve"> “Mỗi bạn nhỏ đều có quyền được được đi học, được phát biểu, được học tập và vui chơi đấy các con ạ.”</w:t>
      </w:r>
    </w:p>
    <w:p w14:paraId="2233B2F2" w14:textId="77777777" w:rsidR="008F6EF8" w:rsidRPr="001A3558" w:rsidRDefault="008F6EF8" w:rsidP="008F6EF8">
      <w:pPr>
        <w:spacing w:after="0" w:line="240" w:lineRule="auto"/>
        <w:rPr>
          <w:rFonts w:eastAsia="Times New Roman"/>
        </w:rPr>
      </w:pPr>
      <w:r w:rsidRPr="001A3558">
        <w:rPr>
          <w:rFonts w:eastAsia="Times New Roman"/>
          <w:lang w:eastAsia="vi-VN"/>
        </w:rPr>
        <w:t>- Bài học hôm nay cô sẽ cho các con tìm hiểu một số phương tiện giao thông đường bộ, đường sắt nhé.</w:t>
      </w:r>
    </w:p>
    <w:p w14:paraId="3464B552" w14:textId="77777777" w:rsidR="008F6EF8" w:rsidRPr="001A3558" w:rsidRDefault="008F6EF8" w:rsidP="008F6EF8">
      <w:pPr>
        <w:tabs>
          <w:tab w:val="left" w:pos="2895"/>
        </w:tabs>
        <w:spacing w:line="160" w:lineRule="atLeast"/>
        <w:contextualSpacing/>
        <w:jc w:val="both"/>
        <w:rPr>
          <w:bCs/>
          <w:iCs/>
          <w:lang w:val="sv-FI"/>
        </w:rPr>
      </w:pPr>
      <w:r w:rsidRPr="001A3558">
        <w:rPr>
          <w:b/>
          <w:iCs/>
        </w:rPr>
        <w:t xml:space="preserve">* </w:t>
      </w:r>
      <w:r w:rsidRPr="001A3558">
        <w:rPr>
          <w:b/>
          <w:lang w:val="sv-FI"/>
        </w:rPr>
        <w:t>Hoạt động 2: Hoạt động nhận thức:</w:t>
      </w:r>
    </w:p>
    <w:p w14:paraId="168CE89A" w14:textId="77777777" w:rsidR="008F6EF8" w:rsidRPr="001A3558" w:rsidRDefault="008F6EF8" w:rsidP="008F6EF8">
      <w:pPr>
        <w:tabs>
          <w:tab w:val="left" w:pos="2895"/>
        </w:tabs>
        <w:spacing w:line="160" w:lineRule="atLeast"/>
        <w:contextualSpacing/>
        <w:jc w:val="both"/>
        <w:rPr>
          <w:b/>
          <w:iCs/>
          <w:lang w:val="sv-FI"/>
        </w:rPr>
      </w:pPr>
      <w:r w:rsidRPr="001A3558">
        <w:rPr>
          <w:b/>
          <w:iCs/>
          <w:lang w:val="sv-FI"/>
        </w:rPr>
        <w:t>* Tranh xe đạp:</w:t>
      </w:r>
    </w:p>
    <w:p w14:paraId="36C41F4F"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Các con nhìn xem cô có bức tranh vẽ xe gì đây? </w:t>
      </w:r>
    </w:p>
    <w:p w14:paraId="1CF1D87E"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Tăng cường tiếng việt: Xe đạp </w:t>
      </w:r>
    </w:p>
    <w:p w14:paraId="050B157F"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Xe đạp có những đặc điểm gì ? Xe có tay cầm, khung xe, yên xe.</w:t>
      </w:r>
    </w:p>
    <w:p w14:paraId="154453B3"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máy có mấy bánh? Bánh hình gì? </w:t>
      </w:r>
    </w:p>
    <w:p w14:paraId="794BB418"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đạp dùng để làm gì? </w:t>
      </w:r>
    </w:p>
    <w:p w14:paraId="6848F427"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đạp chạy bằng gì ? </w:t>
      </w:r>
    </w:p>
    <w:p w14:paraId="51CB6AB0"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chở ít người hay nhiều người ? </w:t>
      </w:r>
    </w:p>
    <w:p w14:paraId="03C8B8B5"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đạp chạy ở đâu? </w:t>
      </w:r>
    </w:p>
    <w:p w14:paraId="4662B844"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Vậy xe đạp là PTGT đường gì? </w:t>
      </w:r>
    </w:p>
    <w:p w14:paraId="5443F19A" w14:textId="77777777" w:rsidR="008F6EF8" w:rsidRPr="001A3558" w:rsidRDefault="008F6EF8" w:rsidP="008F6EF8">
      <w:pPr>
        <w:tabs>
          <w:tab w:val="left" w:pos="2895"/>
        </w:tabs>
        <w:spacing w:line="160" w:lineRule="atLeast"/>
        <w:contextualSpacing/>
        <w:jc w:val="both"/>
        <w:rPr>
          <w:bCs/>
          <w:iCs/>
          <w:lang w:val="sv-FI"/>
        </w:rPr>
      </w:pPr>
      <w:r w:rsidRPr="001A3558">
        <w:rPr>
          <w:b/>
          <w:bCs/>
          <w:iCs/>
          <w:lang w:val="sv-FI"/>
        </w:rPr>
        <w:t>=&gt; Cô khái quát:</w:t>
      </w:r>
      <w:r w:rsidRPr="001A3558">
        <w:rPr>
          <w:bCs/>
          <w:iCs/>
          <w:lang w:val="sv-FI"/>
        </w:rPr>
        <w:t xml:space="preserve"> À đây là xe đạp, xe đạp có tay cầm, khung xe và yên xe để ngồi, xe có 2 bánh, bánh xe có dạng hình tròn. Xe chạy được là nhờ sức người đạp xe, xe đạp chạy trên đường nên là phương tiện giao thông đường bộ. </w:t>
      </w:r>
    </w:p>
    <w:p w14:paraId="4D98862C" w14:textId="77777777" w:rsidR="008F6EF8" w:rsidRPr="001A3558" w:rsidRDefault="008F6EF8" w:rsidP="008F6EF8">
      <w:pPr>
        <w:tabs>
          <w:tab w:val="left" w:pos="2895"/>
        </w:tabs>
        <w:spacing w:line="160" w:lineRule="atLeast"/>
        <w:contextualSpacing/>
        <w:jc w:val="both"/>
        <w:rPr>
          <w:b/>
          <w:iCs/>
          <w:lang w:val="sv-FI"/>
        </w:rPr>
      </w:pPr>
      <w:r w:rsidRPr="001A3558">
        <w:rPr>
          <w:b/>
          <w:iCs/>
          <w:lang w:val="sv-FI"/>
        </w:rPr>
        <w:t>* Tranh xe ô tô con:</w:t>
      </w:r>
    </w:p>
    <w:p w14:paraId="6F602F08"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Cô có bức tranh xe gì đây cả lớp? </w:t>
      </w:r>
    </w:p>
    <w:p w14:paraId="57F93912"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TCTV: Xe ô tô con </w:t>
      </w:r>
    </w:p>
    <w:p w14:paraId="0F0F486D"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có những bộ phận nào?  </w:t>
      </w:r>
    </w:p>
    <w:p w14:paraId="585A2BC1"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Ô tô có mấy bánh xe? Bánh xe hình gì? </w:t>
      </w:r>
    </w:p>
    <w:p w14:paraId="164D60C2"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Xe ô tô chạy bằng nguyện liệu gì? </w:t>
      </w:r>
    </w:p>
    <w:p w14:paraId="3185BD8E"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Ô tô dùng để làm gì? </w:t>
      </w:r>
    </w:p>
    <w:p w14:paraId="72C5CA92"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Ô tô chạy ở đâu?</w:t>
      </w:r>
    </w:p>
    <w:p w14:paraId="28F94903"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Vậy ô tô là PTGT đường gì?</w:t>
      </w:r>
    </w:p>
    <w:p w14:paraId="7E72C93C" w14:textId="77777777" w:rsidR="008F6EF8" w:rsidRPr="001A3558" w:rsidRDefault="008F6EF8" w:rsidP="008F6EF8">
      <w:pPr>
        <w:tabs>
          <w:tab w:val="left" w:pos="2895"/>
        </w:tabs>
        <w:spacing w:line="160" w:lineRule="atLeast"/>
        <w:contextualSpacing/>
        <w:jc w:val="both"/>
        <w:rPr>
          <w:bCs/>
          <w:iCs/>
          <w:lang w:val="sv-FI"/>
        </w:rPr>
      </w:pPr>
      <w:r w:rsidRPr="001A3558">
        <w:rPr>
          <w:b/>
          <w:bCs/>
          <w:iCs/>
          <w:lang w:val="sv-FI"/>
        </w:rPr>
        <w:t>=&gt; Cô khái quát:</w:t>
      </w:r>
      <w:r w:rsidRPr="001A3558">
        <w:rPr>
          <w:bCs/>
          <w:iCs/>
          <w:lang w:val="sv-FI"/>
        </w:rPr>
        <w:t xml:space="preserve"> Đây là ô tô, ô tô có màu đỏ, ô tô có đầu và thân trên ô tô có các ghế ngồi và cửa. Ô tô có 4 bánh và bánh xe có dạng hình tròn, ô tô chạy được là nhờ xăng, xe dùng để chở người, hàng hóa. Ô tô chạy trên đường nên là PTGT đường bộ. </w:t>
      </w:r>
    </w:p>
    <w:p w14:paraId="149EF823"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xml:space="preserve">* Mở rộng: </w:t>
      </w:r>
      <w:r w:rsidRPr="001A3558">
        <w:rPr>
          <w:bCs/>
          <w:iCs/>
          <w:lang w:val="sv-FI"/>
        </w:rPr>
        <w:t xml:space="preserve">Có bạn nào biết ngoài xe đạp, ô tô ra còn có PTGT đường bộ nào nữa? (Cho trẻ quan sát xe máy, xe buýt, xích lô…) </w:t>
      </w:r>
    </w:p>
    <w:p w14:paraId="31A21B93" w14:textId="77777777" w:rsidR="008F6EF8" w:rsidRPr="001A3558" w:rsidRDefault="008F6EF8" w:rsidP="008F6EF8">
      <w:pPr>
        <w:tabs>
          <w:tab w:val="left" w:pos="2895"/>
        </w:tabs>
        <w:spacing w:line="160" w:lineRule="atLeast"/>
        <w:contextualSpacing/>
        <w:jc w:val="both"/>
        <w:rPr>
          <w:b/>
          <w:iCs/>
          <w:lang w:val="sv-FI"/>
        </w:rPr>
      </w:pPr>
      <w:r w:rsidRPr="001A3558">
        <w:rPr>
          <w:b/>
          <w:iCs/>
          <w:lang w:val="sv-FI"/>
        </w:rPr>
        <w:t>* Tranh tàu hỏa:</w:t>
      </w:r>
    </w:p>
    <w:p w14:paraId="3308AD78" w14:textId="77777777" w:rsidR="008F6EF8" w:rsidRPr="001A3558" w:rsidRDefault="008F6EF8" w:rsidP="008F6EF8">
      <w:pPr>
        <w:tabs>
          <w:tab w:val="left" w:pos="2895"/>
        </w:tabs>
        <w:spacing w:line="160" w:lineRule="atLeast"/>
        <w:contextualSpacing/>
        <w:jc w:val="both"/>
        <w:rPr>
          <w:b/>
          <w:iCs/>
          <w:lang w:val="sv-FI"/>
        </w:rPr>
      </w:pPr>
      <w:r w:rsidRPr="001A3558">
        <w:rPr>
          <w:bCs/>
          <w:iCs/>
          <w:lang w:val="sv-FI"/>
        </w:rPr>
        <w:lastRenderedPageBreak/>
        <w:t xml:space="preserve">+ Các con nhìn xem có bức tranh vẽ gì đây? </w:t>
      </w:r>
    </w:p>
    <w:p w14:paraId="6EF3B0FA"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TCTV: Tàu hỏa </w:t>
      </w:r>
    </w:p>
    <w:p w14:paraId="15D9659A"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Tàu hoả có những bộ phận nào? Đầu tàu, toa tàu, ghế ngồi.</w:t>
      </w:r>
    </w:p>
    <w:p w14:paraId="501B854F"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Tàu hoả chạy bằng nguyên vật liệu gì? </w:t>
      </w:r>
    </w:p>
    <w:p w14:paraId="4AD602A9"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Tàu hoả dùng để làm gì? </w:t>
      </w:r>
    </w:p>
    <w:p w14:paraId="0F30FADE"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Tàu hoả chạy ở đâu? </w:t>
      </w:r>
    </w:p>
    <w:p w14:paraId="6514D895" w14:textId="77777777" w:rsidR="008F6EF8" w:rsidRPr="001A3558" w:rsidRDefault="008F6EF8" w:rsidP="008F6EF8">
      <w:pPr>
        <w:tabs>
          <w:tab w:val="left" w:pos="2895"/>
        </w:tabs>
        <w:spacing w:line="160" w:lineRule="atLeast"/>
        <w:contextualSpacing/>
        <w:jc w:val="both"/>
        <w:rPr>
          <w:bCs/>
          <w:iCs/>
          <w:lang w:val="sv-FI"/>
        </w:rPr>
      </w:pPr>
      <w:r w:rsidRPr="001A3558">
        <w:rPr>
          <w:b/>
          <w:bCs/>
          <w:iCs/>
          <w:lang w:val="sv-FI"/>
        </w:rPr>
        <w:t>=&gt; Cô khái quát:</w:t>
      </w:r>
      <w:r w:rsidRPr="001A3558">
        <w:rPr>
          <w:bCs/>
          <w:iCs/>
          <w:lang w:val="sv-FI"/>
        </w:rPr>
        <w:t xml:space="preserve"> À tàu hoả chạy trên đường ray hay còn gọi đường sắt. Vậy nên tàu hoả là phương tiện giao thông đường sắt. </w:t>
      </w:r>
    </w:p>
    <w:p w14:paraId="6BC5C656"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Mở rộng:</w:t>
      </w:r>
      <w:r w:rsidRPr="001A3558">
        <w:rPr>
          <w:bCs/>
          <w:iCs/>
          <w:lang w:val="sv-FI"/>
        </w:rPr>
        <w:t xml:space="preserve"> Ngoài tàu hỏa ra PTGT đường sắt còn có phương tiện nào nữa?</w:t>
      </w:r>
    </w:p>
    <w:p w14:paraId="1D56B4E6" w14:textId="77777777" w:rsidR="008F6EF8" w:rsidRPr="001A3558" w:rsidRDefault="008F6EF8" w:rsidP="008F6EF8">
      <w:pPr>
        <w:tabs>
          <w:tab w:val="left" w:pos="2895"/>
        </w:tabs>
        <w:spacing w:line="160" w:lineRule="atLeast"/>
        <w:contextualSpacing/>
        <w:jc w:val="both"/>
        <w:rPr>
          <w:b/>
          <w:iCs/>
          <w:lang w:val="sv-FI"/>
        </w:rPr>
      </w:pPr>
      <w:r w:rsidRPr="001A3558">
        <w:rPr>
          <w:b/>
          <w:iCs/>
          <w:lang w:val="sv-FI"/>
        </w:rPr>
        <w:t>* So sánh: Xe đạp - Xe ô tô</w:t>
      </w:r>
    </w:p>
    <w:p w14:paraId="2266A583"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xml:space="preserve">-  </w:t>
      </w:r>
      <w:r w:rsidRPr="001A3558">
        <w:rPr>
          <w:bCs/>
          <w:iCs/>
          <w:lang w:val="sv-FI"/>
        </w:rPr>
        <w:t>Bạn nào cho cô biết Xe đạp và xe ô tô có gì giống và khác nhau?</w:t>
      </w:r>
    </w:p>
    <w:p w14:paraId="56E850C7"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Giống: Đều là PTGT đường bộ, dùng để chở người, hàng hóa, bánh xe hình tròn.</w:t>
      </w:r>
    </w:p>
    <w:p w14:paraId="296FD95B"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Khác nhau: + Xe đạp có 2 bánh, xe đạp chạy bằng sức người, xe chở được ít người.</w:t>
      </w:r>
    </w:p>
    <w:p w14:paraId="42F24396"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 Xe ô tô: có 4 bánh, chạy bằng xăng, chở được nhiều người.</w:t>
      </w:r>
    </w:p>
    <w:p w14:paraId="6317AEED"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Xe ô tô - Tàu hỏa:</w:t>
      </w:r>
    </w:p>
    <w:p w14:paraId="1E9EA758"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xml:space="preserve">- </w:t>
      </w:r>
      <w:r w:rsidRPr="001A3558">
        <w:rPr>
          <w:bCs/>
          <w:iCs/>
          <w:lang w:val="sv-FI"/>
        </w:rPr>
        <w:t>Bạn nào cho cô biết Xe ô tô và xe tàu hỏa có gì giống và khác nhau?</w:t>
      </w:r>
    </w:p>
    <w:p w14:paraId="4786AE5D"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Giống: Đều là PTGT, dùng để chở người, hàng hóa.</w:t>
      </w:r>
    </w:p>
    <w:p w14:paraId="14DC05FF"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Khác: + Ô tô  có 4 bánh, là PTGT đường bộ, chạy bằng xăng.</w:t>
      </w:r>
    </w:p>
    <w:p w14:paraId="57DEC3CE" w14:textId="77777777" w:rsidR="008F6EF8" w:rsidRPr="001A3558" w:rsidRDefault="008F6EF8" w:rsidP="008F6EF8">
      <w:pPr>
        <w:tabs>
          <w:tab w:val="left" w:pos="2895"/>
        </w:tabs>
        <w:spacing w:line="160" w:lineRule="atLeast"/>
        <w:contextualSpacing/>
        <w:jc w:val="both"/>
        <w:rPr>
          <w:bCs/>
          <w:iCs/>
          <w:lang w:val="sv-FI"/>
        </w:rPr>
      </w:pPr>
      <w:r w:rsidRPr="001A3558">
        <w:rPr>
          <w:bCs/>
          <w:iCs/>
        </w:rPr>
        <w:t>+</w:t>
      </w:r>
      <w:r w:rsidRPr="001A3558">
        <w:rPr>
          <w:bCs/>
          <w:iCs/>
          <w:lang w:val="sv-FI"/>
        </w:rPr>
        <w:t xml:space="preserve"> Tàu hỏa: Chạy bằng dầu, chạy bằng đường ray, là PTGT đường sắt.</w:t>
      </w:r>
    </w:p>
    <w:p w14:paraId="180A8A35" w14:textId="77777777" w:rsidR="008F6EF8" w:rsidRPr="001A3558" w:rsidRDefault="008F6EF8" w:rsidP="008F6EF8">
      <w:pPr>
        <w:tabs>
          <w:tab w:val="left" w:pos="2895"/>
        </w:tabs>
        <w:spacing w:line="160" w:lineRule="atLeast"/>
        <w:contextualSpacing/>
        <w:jc w:val="both"/>
        <w:rPr>
          <w:rFonts w:eastAsia="Arial"/>
          <w:shd w:val="clear" w:color="auto" w:fill="FFFFFF"/>
          <w:lang w:val="sv-FI"/>
        </w:rPr>
      </w:pPr>
      <w:r w:rsidRPr="001A3558">
        <w:rPr>
          <w:b/>
          <w:iCs/>
          <w:lang w:val="sv-FI"/>
        </w:rPr>
        <w:t xml:space="preserve">=&gt; Giáo dục: </w:t>
      </w:r>
      <w:r w:rsidRPr="001A3558">
        <w:rPr>
          <w:bCs/>
          <w:iCs/>
          <w:lang w:val="sv-FI"/>
        </w:rPr>
        <w:t>Khi th</w:t>
      </w:r>
      <w:r w:rsidRPr="001A3558">
        <w:rPr>
          <w:rFonts w:eastAsia="Arial"/>
          <w:shd w:val="clear" w:color="auto" w:fill="FFFFFF"/>
          <w:lang w:val="sv-FI"/>
        </w:rPr>
        <w:t>am gia giao thông phải đội mũ bảo hiểm, không đùa nghịch, xe dừng hẳn mới được xuống.</w:t>
      </w:r>
    </w:p>
    <w:p w14:paraId="6764DAF5" w14:textId="77777777" w:rsidR="008F6EF8" w:rsidRPr="001A3558" w:rsidRDefault="008F6EF8" w:rsidP="008F6EF8">
      <w:pPr>
        <w:tabs>
          <w:tab w:val="left" w:pos="2895"/>
        </w:tabs>
        <w:spacing w:line="160" w:lineRule="atLeast"/>
        <w:contextualSpacing/>
        <w:jc w:val="both"/>
        <w:rPr>
          <w:rFonts w:eastAsia="Arial"/>
          <w:b/>
          <w:bCs/>
          <w:iCs/>
          <w:shd w:val="clear" w:color="auto" w:fill="FFFFFF"/>
          <w:lang w:val="sv-FI"/>
        </w:rPr>
      </w:pPr>
      <w:r w:rsidRPr="001A3558">
        <w:rPr>
          <w:rFonts w:eastAsia="Arial"/>
          <w:b/>
          <w:bCs/>
          <w:iCs/>
          <w:shd w:val="clear" w:color="auto" w:fill="FFFFFF"/>
        </w:rPr>
        <w:t xml:space="preserve">* </w:t>
      </w:r>
      <w:r w:rsidRPr="001A3558">
        <w:rPr>
          <w:rFonts w:eastAsia="Arial"/>
          <w:b/>
          <w:bCs/>
          <w:iCs/>
          <w:shd w:val="clear" w:color="auto" w:fill="FFFFFF"/>
          <w:lang w:val="sv-FI"/>
        </w:rPr>
        <w:t>Hoạt động 3: Luyện tập cá nhân “Lấy đồ theo yêu cầu của cô”</w:t>
      </w:r>
    </w:p>
    <w:p w14:paraId="2330E2B1"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Cô phát cho mỗi trẻ 1 rổ đồ dùng đựng tranh lô tô PTGT đường bộ, đường sắt. </w:t>
      </w:r>
    </w:p>
    <w:p w14:paraId="2575532E"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Khi cô nói lấy PTGT đường nào trẻ lấy PTGT đường đó lên giơ và đọc to phương tiện + tên đường.</w:t>
      </w:r>
    </w:p>
    <w:p w14:paraId="2104CC00"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Khi cô nói đặc điểm của phương tiện thì trẻ nghe và tìm phương tiện giơ và đọc to tên phương tiện đó.</w:t>
      </w:r>
    </w:p>
    <w:p w14:paraId="5012EFFE" w14:textId="77777777" w:rsidR="008F6EF8" w:rsidRPr="001A3558" w:rsidRDefault="008F6EF8" w:rsidP="008F6EF8">
      <w:pPr>
        <w:tabs>
          <w:tab w:val="left" w:pos="2895"/>
        </w:tabs>
        <w:spacing w:line="160" w:lineRule="atLeast"/>
        <w:contextualSpacing/>
        <w:jc w:val="both"/>
        <w:rPr>
          <w:b/>
          <w:lang w:val="sv-FI"/>
        </w:rPr>
      </w:pPr>
      <w:r w:rsidRPr="001A3558">
        <w:rPr>
          <w:bCs/>
          <w:iCs/>
          <w:lang w:val="sv-FI"/>
        </w:rPr>
        <w:t xml:space="preserve">* </w:t>
      </w:r>
      <w:r w:rsidRPr="001A3558">
        <w:rPr>
          <w:b/>
          <w:lang w:val="sv-FI"/>
        </w:rPr>
        <w:t xml:space="preserve">Hoạt động 4: </w:t>
      </w:r>
    </w:p>
    <w:p w14:paraId="018DD4DE" w14:textId="77777777" w:rsidR="008F6EF8" w:rsidRPr="001A3558" w:rsidRDefault="008F6EF8" w:rsidP="008F6EF8">
      <w:pPr>
        <w:tabs>
          <w:tab w:val="left" w:pos="2895"/>
        </w:tabs>
        <w:spacing w:line="160" w:lineRule="atLeast"/>
        <w:contextualSpacing/>
        <w:jc w:val="both"/>
        <w:rPr>
          <w:b/>
          <w:lang w:val="sv-FI"/>
        </w:rPr>
      </w:pPr>
      <w:r w:rsidRPr="001A3558">
        <w:rPr>
          <w:b/>
          <w:lang w:val="sv-FI"/>
        </w:rPr>
        <w:t>* Trò chơi 1:“Nối theo yêu cầu”.</w:t>
      </w:r>
    </w:p>
    <w:p w14:paraId="392C0A36"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Cách chơi</w:t>
      </w:r>
      <w:r w:rsidRPr="001A3558">
        <w:rPr>
          <w:b/>
          <w:bCs/>
          <w:iCs/>
          <w:lang w:val="sv-FI"/>
        </w:rPr>
        <w:t>:</w:t>
      </w:r>
      <w:r w:rsidRPr="001A3558">
        <w:rPr>
          <w:bCs/>
          <w:iCs/>
          <w:lang w:val="sv-FI"/>
        </w:rPr>
        <w:t xml:space="preserve"> Cô phát cho 3 tổ mỗi tổ 1 tranh có hình PTGT đường bộ đường sắt. Nhiệm vụ của trẻ là phải nối PTGT đường sắt với ô vuông, nối PTGT đường bộ với hình tròn. Trong thời gian 1 phút đội nào nối nhanh, chính xác sẽ giành chiến thắng.</w:t>
      </w:r>
    </w:p>
    <w:p w14:paraId="699090FC" w14:textId="77777777" w:rsidR="008F6EF8" w:rsidRPr="001A3558" w:rsidRDefault="008F6EF8" w:rsidP="008F6EF8">
      <w:pPr>
        <w:tabs>
          <w:tab w:val="left" w:pos="2895"/>
        </w:tabs>
        <w:spacing w:line="160" w:lineRule="atLeast"/>
        <w:contextualSpacing/>
        <w:jc w:val="both"/>
        <w:rPr>
          <w:bCs/>
          <w:iCs/>
          <w:lang w:val="sv-FI"/>
        </w:rPr>
      </w:pPr>
      <w:r w:rsidRPr="001A3558">
        <w:rPr>
          <w:b/>
          <w:iCs/>
          <w:lang w:val="sv-FI"/>
        </w:rPr>
        <w:t>+ Luật chơi:</w:t>
      </w:r>
      <w:r w:rsidRPr="001A3558">
        <w:rPr>
          <w:bCs/>
          <w:iCs/>
          <w:lang w:val="sv-FI"/>
        </w:rPr>
        <w:t xml:space="preserve"> Đội nào nối sai sẽ không được tính.</w:t>
      </w:r>
    </w:p>
    <w:p w14:paraId="6A16F0E8"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xml:space="preserve">- Cô tổ chức cho trẻ chơi. </w:t>
      </w:r>
    </w:p>
    <w:p w14:paraId="0D24DA90"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Cô bao quát, quan sát, nhận xét kết quả.</w:t>
      </w:r>
    </w:p>
    <w:p w14:paraId="59E17777" w14:textId="77777777" w:rsidR="008F6EF8" w:rsidRPr="001A3558" w:rsidRDefault="008F6EF8" w:rsidP="008F6EF8">
      <w:pPr>
        <w:tabs>
          <w:tab w:val="left" w:pos="2895"/>
        </w:tabs>
        <w:spacing w:line="160" w:lineRule="atLeast"/>
        <w:contextualSpacing/>
        <w:jc w:val="both"/>
        <w:rPr>
          <w:b/>
          <w:iCs/>
          <w:lang w:val="sv-FI"/>
        </w:rPr>
      </w:pPr>
      <w:r w:rsidRPr="001A3558">
        <w:rPr>
          <w:b/>
          <w:iCs/>
          <w:lang w:val="sv-FI"/>
        </w:rPr>
        <w:t>* Trò chơi 2: Bé khéo tay</w:t>
      </w:r>
    </w:p>
    <w:p w14:paraId="39B0F011" w14:textId="77777777" w:rsidR="008F6EF8" w:rsidRPr="001A3558" w:rsidRDefault="008F6EF8" w:rsidP="008F6EF8">
      <w:pPr>
        <w:tabs>
          <w:tab w:val="left" w:pos="2895"/>
        </w:tabs>
        <w:spacing w:line="160" w:lineRule="atLeast"/>
        <w:contextualSpacing/>
        <w:jc w:val="both"/>
        <w:rPr>
          <w:bCs/>
          <w:iCs/>
          <w:lang w:val="sv-FI"/>
        </w:rPr>
      </w:pPr>
      <w:r w:rsidRPr="001A3558">
        <w:rPr>
          <w:bCs/>
          <w:iCs/>
          <w:lang w:val="sv-FI"/>
        </w:rPr>
        <w:t>- Cho trẻ ngồi theo 3 nhóm. Nhiệm vụ của trẻ là dùng các nguyên vật liệu mở và làm các loại phương tiện giao thông như: ô tô làm bằng hộp sữa, bằng cây bèo,....</w:t>
      </w:r>
    </w:p>
    <w:p w14:paraId="53F67BDD" w14:textId="77777777" w:rsidR="008F6EF8" w:rsidRPr="001A3558" w:rsidRDefault="008F6EF8" w:rsidP="008F6EF8">
      <w:pPr>
        <w:tabs>
          <w:tab w:val="left" w:pos="2895"/>
        </w:tabs>
        <w:spacing w:line="160" w:lineRule="atLeast"/>
        <w:contextualSpacing/>
        <w:jc w:val="both"/>
        <w:rPr>
          <w:bCs/>
          <w:iCs/>
          <w:lang w:val="sv-FI"/>
        </w:rPr>
      </w:pPr>
      <w:r w:rsidRPr="001A3558">
        <w:rPr>
          <w:b/>
          <w:iCs/>
          <w:lang w:val="fr-FR"/>
        </w:rPr>
        <w:t xml:space="preserve">* Kết thúc hoạt động: </w:t>
      </w:r>
      <w:r w:rsidRPr="001A3558">
        <w:rPr>
          <w:bCs/>
          <w:iCs/>
          <w:lang w:val="sv-FI"/>
        </w:rPr>
        <w:t>Cô cho lớp hát bài “Đi xe đạp”.</w:t>
      </w:r>
    </w:p>
    <w:p w14:paraId="2E7BFE38" w14:textId="6FA7A6C9" w:rsidR="00D94EFB" w:rsidRDefault="00D94EFB" w:rsidP="008F6EF8">
      <w:pPr>
        <w:spacing w:after="0"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F1559" w14:textId="77777777" w:rsidR="000441D8" w:rsidRDefault="000441D8" w:rsidP="00B062F8">
      <w:pPr>
        <w:spacing w:after="0" w:line="240" w:lineRule="auto"/>
      </w:pPr>
      <w:r>
        <w:separator/>
      </w:r>
    </w:p>
  </w:endnote>
  <w:endnote w:type="continuationSeparator" w:id="0">
    <w:p w14:paraId="6BDBAFB0" w14:textId="77777777" w:rsidR="000441D8" w:rsidRDefault="000441D8"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52CA" w14:textId="77777777" w:rsidR="000441D8" w:rsidRDefault="000441D8" w:rsidP="00B062F8">
      <w:pPr>
        <w:spacing w:after="0" w:line="240" w:lineRule="auto"/>
      </w:pPr>
      <w:r>
        <w:separator/>
      </w:r>
    </w:p>
  </w:footnote>
  <w:footnote w:type="continuationSeparator" w:id="0">
    <w:p w14:paraId="6DD62393" w14:textId="77777777" w:rsidR="000441D8" w:rsidRDefault="000441D8"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441D8"/>
    <w:rsid w:val="001164EC"/>
    <w:rsid w:val="001236CB"/>
    <w:rsid w:val="00190A09"/>
    <w:rsid w:val="00230B07"/>
    <w:rsid w:val="003F6C46"/>
    <w:rsid w:val="003F6D5D"/>
    <w:rsid w:val="00404BF8"/>
    <w:rsid w:val="00451644"/>
    <w:rsid w:val="00471660"/>
    <w:rsid w:val="00584282"/>
    <w:rsid w:val="005F42D7"/>
    <w:rsid w:val="00655261"/>
    <w:rsid w:val="0073462E"/>
    <w:rsid w:val="00776957"/>
    <w:rsid w:val="00784E4F"/>
    <w:rsid w:val="008E62D8"/>
    <w:rsid w:val="008F6EF8"/>
    <w:rsid w:val="00943402"/>
    <w:rsid w:val="009D2204"/>
    <w:rsid w:val="00A70462"/>
    <w:rsid w:val="00B062F8"/>
    <w:rsid w:val="00B646F9"/>
    <w:rsid w:val="00C635E9"/>
    <w:rsid w:val="00C85150"/>
    <w:rsid w:val="00CA2EEC"/>
    <w:rsid w:val="00D27F84"/>
    <w:rsid w:val="00D94EFB"/>
    <w:rsid w:val="00E06812"/>
    <w:rsid w:val="00ED1015"/>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2026-09-12T13:46:00Z</dcterms:created>
  <dcterms:modified xsi:type="dcterms:W3CDTF">2026-09-12T13:46:00Z</dcterms:modified>
</cp:coreProperties>
</file>