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608B8807"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852B07">
        <w:rPr>
          <w:b/>
          <w:bCs/>
          <w:lang w:val="es-ES"/>
        </w:rPr>
        <w:t>THỰC VẬT</w:t>
      </w:r>
    </w:p>
    <w:p w14:paraId="5D681733" w14:textId="1F143ACF"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852B07">
        <w:rPr>
          <w:b/>
          <w:bCs/>
          <w:lang w:val="es-ES"/>
        </w:rPr>
        <w:t>BÉ NHẬN BIẾT MỘT SỐ LOẠI HOA</w:t>
      </w:r>
    </w:p>
    <w:p w14:paraId="20B607E9" w14:textId="77777777" w:rsidR="005D5397" w:rsidRPr="006211A2" w:rsidRDefault="005D5397" w:rsidP="005D5397">
      <w:pPr>
        <w:spacing w:after="0" w:line="240" w:lineRule="auto"/>
        <w:jc w:val="center"/>
        <w:rPr>
          <w:rFonts w:eastAsia="Times New Roman"/>
          <w:b/>
          <w:lang w:val="it-IT"/>
        </w:rPr>
      </w:pPr>
      <w:r w:rsidRPr="006211A2">
        <w:rPr>
          <w:rFonts w:eastAsia="Times New Roman"/>
          <w:b/>
          <w:u w:val="single"/>
          <w:lang w:val="it-IT"/>
        </w:rPr>
        <w:t>LVPTTM</w:t>
      </w:r>
      <w:r w:rsidRPr="006211A2">
        <w:rPr>
          <w:rFonts w:eastAsia="Times New Roman"/>
          <w:b/>
          <w:lang w:val="it-IT"/>
        </w:rPr>
        <w:t>: TẠO HÌNH.</w:t>
      </w:r>
    </w:p>
    <w:p w14:paraId="025A4A05" w14:textId="77777777" w:rsidR="005D5397" w:rsidRPr="006211A2" w:rsidRDefault="005D5397" w:rsidP="005D5397">
      <w:pPr>
        <w:spacing w:after="0" w:line="240" w:lineRule="auto"/>
        <w:jc w:val="center"/>
        <w:rPr>
          <w:rFonts w:eastAsia="Times New Roman"/>
          <w:b/>
          <w:lang w:val="it-IT"/>
        </w:rPr>
      </w:pPr>
      <w:r w:rsidRPr="006211A2">
        <w:rPr>
          <w:rFonts w:eastAsia="Times New Roman"/>
          <w:b/>
          <w:u w:val="single"/>
          <w:lang w:val="it-IT"/>
        </w:rPr>
        <w:t>ĐỀ TÀI</w:t>
      </w:r>
      <w:r w:rsidRPr="006211A2">
        <w:rPr>
          <w:rFonts w:eastAsia="Times New Roman"/>
          <w:b/>
          <w:lang w:val="it-IT"/>
        </w:rPr>
        <w:t xml:space="preserve">: TÔ MÀU </w:t>
      </w:r>
      <w:r>
        <w:rPr>
          <w:rFonts w:eastAsia="Times New Roman"/>
          <w:b/>
          <w:lang w:val="it-IT"/>
        </w:rPr>
        <w:t>BÔNG HOA</w:t>
      </w:r>
      <w:r w:rsidRPr="006211A2">
        <w:rPr>
          <w:rFonts w:eastAsia="Times New Roman"/>
          <w:b/>
          <w:lang w:val="it-IT"/>
        </w:rPr>
        <w:t>.</w:t>
      </w:r>
    </w:p>
    <w:p w14:paraId="7CFD528F" w14:textId="36F13F1C"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rsidR="00852B07">
        <w:t>Nhà</w:t>
      </w:r>
      <w:proofErr w:type="spellEnd"/>
      <w:r w:rsidR="00852B07">
        <w:t xml:space="preserve"> </w:t>
      </w:r>
      <w:proofErr w:type="spellStart"/>
      <w:r w:rsidR="00852B07">
        <w:t>trẻ</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421D3122" w14:textId="77777777" w:rsidR="0063489B" w:rsidRPr="006211A2" w:rsidRDefault="0063489B" w:rsidP="0063489B">
      <w:pPr>
        <w:spacing w:after="0" w:line="240" w:lineRule="auto"/>
        <w:jc w:val="both"/>
        <w:rPr>
          <w:rFonts w:eastAsia="Times New Roman"/>
          <w:b/>
          <w:lang w:val="pt-BR"/>
        </w:rPr>
      </w:pPr>
    </w:p>
    <w:p w14:paraId="0D44DF44" w14:textId="77777777" w:rsidR="005D5397" w:rsidRPr="006211A2" w:rsidRDefault="005D5397" w:rsidP="005D5397">
      <w:pPr>
        <w:spacing w:before="20" w:after="20" w:line="240" w:lineRule="auto"/>
        <w:jc w:val="both"/>
        <w:rPr>
          <w:rFonts w:eastAsia="Times New Roman"/>
          <w:b/>
          <w:u w:val="single"/>
          <w:lang w:val="it-IT"/>
        </w:rPr>
      </w:pPr>
      <w:r w:rsidRPr="006211A2">
        <w:rPr>
          <w:rFonts w:eastAsia="Times New Roman"/>
          <w:b/>
          <w:u w:val="single"/>
          <w:lang w:val="it-IT"/>
        </w:rPr>
        <w:t xml:space="preserve">I. MỤC ĐÍCH YÊU CẦU: </w:t>
      </w:r>
    </w:p>
    <w:p w14:paraId="2635E2FC" w14:textId="77777777" w:rsidR="005D5397" w:rsidRPr="00D56D5F" w:rsidRDefault="005D5397" w:rsidP="005D5397">
      <w:pPr>
        <w:tabs>
          <w:tab w:val="left" w:pos="8700"/>
        </w:tabs>
        <w:spacing w:after="0" w:line="240" w:lineRule="auto"/>
        <w:jc w:val="both"/>
        <w:rPr>
          <w:rFonts w:eastAsia="Times New Roman"/>
          <w:lang w:val="it-IT"/>
        </w:rPr>
      </w:pPr>
      <w:r w:rsidRPr="00D56D5F">
        <w:rPr>
          <w:rFonts w:eastAsia="Times New Roman"/>
          <w:b/>
          <w:lang w:val="it-IT"/>
        </w:rPr>
        <w:t>-</w:t>
      </w:r>
      <w:r>
        <w:rPr>
          <w:rFonts w:eastAsia="Times New Roman"/>
          <w:b/>
          <w:lang w:val="vi-VN"/>
        </w:rPr>
        <w:t>S:</w:t>
      </w:r>
      <w:r w:rsidRPr="00D56D5F">
        <w:rPr>
          <w:rFonts w:eastAsia="Times New Roman"/>
          <w:lang w:val="it-IT"/>
        </w:rPr>
        <w:t xml:space="preserve">Trẻ biết cách cầm bút bằng 3 ngón tay và chọn màu phù hợp để tô màu </w:t>
      </w:r>
      <w:r>
        <w:rPr>
          <w:rFonts w:eastAsia="Times New Roman"/>
          <w:lang w:val="it-IT"/>
        </w:rPr>
        <w:t>bông hoa</w:t>
      </w:r>
      <w:r w:rsidRPr="00D56D5F">
        <w:rPr>
          <w:rFonts w:eastAsia="Times New Roman"/>
          <w:lang w:val="it-IT"/>
        </w:rPr>
        <w:t>.</w:t>
      </w:r>
      <w:r w:rsidRPr="00D56D5F">
        <w:rPr>
          <w:rFonts w:eastAsia="Times New Roman"/>
          <w:b/>
          <w:lang w:val="it-IT"/>
        </w:rPr>
        <w:t xml:space="preserve"> </w:t>
      </w:r>
      <w:r w:rsidRPr="006211A2">
        <w:rPr>
          <w:rFonts w:eastAsia="Times New Roman"/>
          <w:lang w:val="vi-VN"/>
        </w:rPr>
        <w:t xml:space="preserve">Trẻ biết </w:t>
      </w:r>
      <w:r w:rsidRPr="00D56D5F">
        <w:rPr>
          <w:rFonts w:eastAsia="Times New Roman"/>
          <w:lang w:val="it-IT"/>
        </w:rPr>
        <w:t>gữi gìn sản phẩm của mình.</w:t>
      </w:r>
    </w:p>
    <w:p w14:paraId="7C51A89F" w14:textId="77777777" w:rsidR="005D5397" w:rsidRPr="00D56D5F" w:rsidRDefault="005D5397" w:rsidP="005D5397">
      <w:pPr>
        <w:spacing w:after="0" w:line="240" w:lineRule="auto"/>
        <w:jc w:val="both"/>
        <w:rPr>
          <w:rFonts w:eastAsia="Times New Roman"/>
          <w:lang w:val="it-IT"/>
        </w:rPr>
      </w:pPr>
      <w:r w:rsidRPr="00D56D5F">
        <w:rPr>
          <w:rFonts w:eastAsia="Times New Roman"/>
          <w:lang w:val="it-IT"/>
        </w:rPr>
        <w:t>-</w:t>
      </w:r>
      <w:r>
        <w:rPr>
          <w:rFonts w:eastAsia="Times New Roman"/>
          <w:lang w:val="vi-VN"/>
        </w:rPr>
        <w:t>E:</w:t>
      </w:r>
      <w:r w:rsidRPr="00D56D5F">
        <w:rPr>
          <w:rFonts w:eastAsia="Times New Roman"/>
          <w:lang w:val="it-IT"/>
        </w:rPr>
        <w:t xml:space="preserve"> Rèn cho trẻ kĩ năng tô, ghi nhớ có chủ đích.</w:t>
      </w:r>
    </w:p>
    <w:p w14:paraId="63BEDC1D" w14:textId="77777777" w:rsidR="005D5397" w:rsidRPr="006211A2" w:rsidRDefault="005D5397" w:rsidP="005D5397">
      <w:pPr>
        <w:tabs>
          <w:tab w:val="left" w:pos="8700"/>
        </w:tabs>
        <w:spacing w:after="0" w:line="240" w:lineRule="auto"/>
        <w:jc w:val="both"/>
        <w:rPr>
          <w:rFonts w:eastAsia="Times New Roman"/>
          <w:lang w:val="vi-VN"/>
        </w:rPr>
      </w:pPr>
      <w:r w:rsidRPr="00D56D5F">
        <w:rPr>
          <w:rFonts w:eastAsia="Times New Roman"/>
          <w:lang w:val="it-IT"/>
        </w:rPr>
        <w:t>- R</w:t>
      </w:r>
      <w:r w:rsidRPr="006211A2">
        <w:rPr>
          <w:rFonts w:eastAsia="Times New Roman"/>
          <w:lang w:val="vi-VN"/>
        </w:rPr>
        <w:t>èn khả năng tư duy, óc quan sát khám phá có sự chú ý.</w:t>
      </w:r>
    </w:p>
    <w:p w14:paraId="2C0F2438" w14:textId="77777777" w:rsidR="005D5397" w:rsidRPr="002B133C" w:rsidRDefault="005D5397" w:rsidP="005D5397">
      <w:pPr>
        <w:tabs>
          <w:tab w:val="left" w:pos="8700"/>
        </w:tabs>
        <w:spacing w:after="0" w:line="240" w:lineRule="auto"/>
        <w:jc w:val="both"/>
        <w:rPr>
          <w:rFonts w:eastAsia="Times New Roman"/>
          <w:lang w:val="vi-VN"/>
        </w:rPr>
      </w:pPr>
      <w:r w:rsidRPr="002B133C">
        <w:rPr>
          <w:rFonts w:eastAsia="Times New Roman"/>
          <w:b/>
          <w:lang w:val="vi-VN"/>
        </w:rPr>
        <w:t>* Thái độ :</w:t>
      </w:r>
      <w:r w:rsidRPr="002B133C">
        <w:rPr>
          <w:rFonts w:eastAsia="Times New Roman"/>
          <w:lang w:val="vi-VN"/>
        </w:rPr>
        <w:t xml:space="preserve"> </w:t>
      </w:r>
    </w:p>
    <w:p w14:paraId="5BED5075" w14:textId="77777777" w:rsidR="005D5397" w:rsidRPr="00D56D5F" w:rsidRDefault="005D5397" w:rsidP="005D5397">
      <w:pPr>
        <w:tabs>
          <w:tab w:val="left" w:pos="8700"/>
        </w:tabs>
        <w:spacing w:after="0" w:line="240" w:lineRule="auto"/>
        <w:jc w:val="both"/>
        <w:rPr>
          <w:rFonts w:eastAsia="Times New Roman"/>
          <w:lang w:val="vi-VN"/>
        </w:rPr>
      </w:pPr>
      <w:r w:rsidRPr="00D56D5F">
        <w:rPr>
          <w:rFonts w:eastAsia="Times New Roman"/>
          <w:lang w:val="vi-VN"/>
        </w:rPr>
        <w:t xml:space="preserve">- </w:t>
      </w:r>
      <w:r w:rsidRPr="006211A2">
        <w:rPr>
          <w:rFonts w:eastAsia="Times New Roman"/>
          <w:lang w:val="vi-VN"/>
        </w:rPr>
        <w:t xml:space="preserve">Qua tiết học giáo dục trẻ </w:t>
      </w:r>
      <w:r w:rsidRPr="00D56D5F">
        <w:rPr>
          <w:rFonts w:eastAsia="Times New Roman"/>
          <w:lang w:val="vi-VN"/>
        </w:rPr>
        <w:t xml:space="preserve"> biết giữ gìn sản phẩm của mình</w:t>
      </w:r>
      <w:r w:rsidRPr="006211A2">
        <w:rPr>
          <w:rFonts w:eastAsia="Times New Roman"/>
          <w:lang w:val="vi-VN"/>
        </w:rPr>
        <w:t>.</w:t>
      </w:r>
    </w:p>
    <w:p w14:paraId="3A3489B9" w14:textId="77777777" w:rsidR="005D5397" w:rsidRPr="006211A2" w:rsidRDefault="005D5397" w:rsidP="005D5397">
      <w:pPr>
        <w:tabs>
          <w:tab w:val="left" w:pos="8700"/>
        </w:tabs>
        <w:spacing w:after="0" w:line="240" w:lineRule="auto"/>
        <w:jc w:val="both"/>
        <w:outlineLvl w:val="0"/>
        <w:rPr>
          <w:rFonts w:eastAsia="Times New Roman"/>
          <w:b/>
          <w:u w:val="single"/>
        </w:rPr>
      </w:pPr>
      <w:r w:rsidRPr="006211A2">
        <w:rPr>
          <w:rFonts w:eastAsia="Times New Roman"/>
          <w:b/>
          <w:u w:val="single"/>
        </w:rPr>
        <w:t xml:space="preserve">II/ </w:t>
      </w:r>
      <w:proofErr w:type="spellStart"/>
      <w:r w:rsidRPr="006211A2">
        <w:rPr>
          <w:rFonts w:eastAsia="Times New Roman"/>
          <w:b/>
          <w:u w:val="single"/>
        </w:rPr>
        <w:t>Chuẩn</w:t>
      </w:r>
      <w:proofErr w:type="spellEnd"/>
      <w:r w:rsidRPr="006211A2">
        <w:rPr>
          <w:rFonts w:eastAsia="Times New Roman"/>
          <w:b/>
          <w:u w:val="single"/>
        </w:rPr>
        <w:t xml:space="preserve"> </w:t>
      </w:r>
      <w:proofErr w:type="spellStart"/>
      <w:r w:rsidRPr="006211A2">
        <w:rPr>
          <w:rFonts w:eastAsia="Times New Roman"/>
          <w:b/>
          <w:u w:val="single"/>
        </w:rPr>
        <w:t>bị</w:t>
      </w:r>
      <w:proofErr w:type="spellEnd"/>
      <w:r w:rsidRPr="006211A2">
        <w:rPr>
          <w:rFonts w:eastAsia="Times New Roman"/>
          <w:b/>
          <w:u w:val="single"/>
        </w:rPr>
        <w:t>:</w:t>
      </w:r>
    </w:p>
    <w:p w14:paraId="0C94434B" w14:textId="77777777" w:rsidR="005D5397" w:rsidRPr="000B0FFF" w:rsidRDefault="005D5397" w:rsidP="005D5397">
      <w:pPr>
        <w:pStyle w:val="ListParagraph"/>
        <w:numPr>
          <w:ilvl w:val="0"/>
          <w:numId w:val="2"/>
        </w:numPr>
        <w:tabs>
          <w:tab w:val="left" w:pos="8700"/>
        </w:tabs>
        <w:spacing w:after="0" w:line="240" w:lineRule="auto"/>
        <w:jc w:val="both"/>
        <w:rPr>
          <w:rFonts w:eastAsia="Times New Roman"/>
        </w:rPr>
      </w:pPr>
      <w:r w:rsidRPr="000B0FFF">
        <w:rPr>
          <w:rFonts w:eastAsia="Times New Roman"/>
          <w:lang w:val="vi-VN"/>
        </w:rPr>
        <w:t>Về cô :</w:t>
      </w:r>
      <w:r w:rsidRPr="000B0FFF">
        <w:rPr>
          <w:rFonts w:eastAsia="Times New Roman"/>
        </w:rPr>
        <w:t xml:space="preserve"> </w:t>
      </w:r>
      <w:proofErr w:type="spellStart"/>
      <w:r w:rsidRPr="000B0FFF">
        <w:rPr>
          <w:rFonts w:eastAsia="Times New Roman"/>
        </w:rPr>
        <w:t>Không</w:t>
      </w:r>
      <w:proofErr w:type="spellEnd"/>
      <w:r w:rsidRPr="000B0FFF">
        <w:rPr>
          <w:rFonts w:eastAsia="Times New Roman"/>
        </w:rPr>
        <w:t xml:space="preserve"> </w:t>
      </w:r>
      <w:proofErr w:type="spellStart"/>
      <w:r w:rsidRPr="000B0FFF">
        <w:rPr>
          <w:rFonts w:eastAsia="Times New Roman"/>
        </w:rPr>
        <w:t>gian</w:t>
      </w:r>
      <w:proofErr w:type="spellEnd"/>
      <w:r w:rsidRPr="000B0FFF">
        <w:rPr>
          <w:rFonts w:eastAsia="Times New Roman"/>
        </w:rPr>
        <w:t xml:space="preserve"> </w:t>
      </w:r>
      <w:proofErr w:type="spellStart"/>
      <w:r w:rsidRPr="000B0FFF">
        <w:rPr>
          <w:rFonts w:eastAsia="Times New Roman"/>
        </w:rPr>
        <w:t>tổ</w:t>
      </w:r>
      <w:proofErr w:type="spellEnd"/>
      <w:r w:rsidRPr="000B0FFF">
        <w:rPr>
          <w:rFonts w:eastAsia="Times New Roman"/>
        </w:rPr>
        <w:t xml:space="preserve"> </w:t>
      </w:r>
      <w:proofErr w:type="spellStart"/>
      <w:r w:rsidRPr="000B0FFF">
        <w:rPr>
          <w:rFonts w:eastAsia="Times New Roman"/>
        </w:rPr>
        <w:t>chức</w:t>
      </w:r>
      <w:proofErr w:type="spellEnd"/>
      <w:r w:rsidRPr="000B0FFF">
        <w:rPr>
          <w:rFonts w:eastAsia="Times New Roman"/>
        </w:rPr>
        <w:t xml:space="preserve">: </w:t>
      </w:r>
      <w:proofErr w:type="spellStart"/>
      <w:r w:rsidRPr="000B0FFF">
        <w:rPr>
          <w:rFonts w:eastAsia="Times New Roman"/>
        </w:rPr>
        <w:t>trong</w:t>
      </w:r>
      <w:proofErr w:type="spellEnd"/>
      <w:r w:rsidRPr="000B0FFF">
        <w:rPr>
          <w:rFonts w:eastAsia="Times New Roman"/>
        </w:rPr>
        <w:t xml:space="preserve"> </w:t>
      </w:r>
      <w:proofErr w:type="spellStart"/>
      <w:r w:rsidRPr="000B0FFF">
        <w:rPr>
          <w:rFonts w:eastAsia="Times New Roman"/>
        </w:rPr>
        <w:t>lớp</w:t>
      </w:r>
      <w:proofErr w:type="spellEnd"/>
      <w:r w:rsidRPr="000B0FFF">
        <w:rPr>
          <w:rFonts w:eastAsia="Times New Roman"/>
        </w:rPr>
        <w:t xml:space="preserve">. </w:t>
      </w:r>
      <w:proofErr w:type="spellStart"/>
      <w:r w:rsidRPr="000B0FFF">
        <w:rPr>
          <w:rFonts w:eastAsia="Times New Roman"/>
        </w:rPr>
        <w:t>máy</w:t>
      </w:r>
      <w:proofErr w:type="spellEnd"/>
      <w:r w:rsidRPr="000B0FFF">
        <w:rPr>
          <w:rFonts w:eastAsia="Times New Roman"/>
        </w:rPr>
        <w:t xml:space="preserve"> </w:t>
      </w:r>
      <w:proofErr w:type="spellStart"/>
      <w:r w:rsidRPr="000B0FFF">
        <w:rPr>
          <w:rFonts w:eastAsia="Times New Roman"/>
        </w:rPr>
        <w:t>caset</w:t>
      </w:r>
      <w:proofErr w:type="spellEnd"/>
      <w:r w:rsidRPr="000B0FFF">
        <w:rPr>
          <w:rFonts w:eastAsia="Times New Roman"/>
        </w:rPr>
        <w:t xml:space="preserve">, </w:t>
      </w:r>
      <w:proofErr w:type="spellStart"/>
      <w:r w:rsidRPr="000B0FFF">
        <w:rPr>
          <w:rFonts w:eastAsia="Times New Roman"/>
        </w:rPr>
        <w:t>bàn</w:t>
      </w:r>
      <w:proofErr w:type="spellEnd"/>
      <w:r w:rsidRPr="000B0FFF">
        <w:rPr>
          <w:rFonts w:eastAsia="Times New Roman"/>
        </w:rPr>
        <w:t xml:space="preserve"> </w:t>
      </w:r>
      <w:proofErr w:type="spellStart"/>
      <w:proofErr w:type="gramStart"/>
      <w:r w:rsidRPr="000B0FFF">
        <w:rPr>
          <w:rFonts w:eastAsia="Times New Roman"/>
        </w:rPr>
        <w:t>ghế.Mẫu</w:t>
      </w:r>
      <w:proofErr w:type="spellEnd"/>
      <w:proofErr w:type="gramEnd"/>
      <w:r w:rsidRPr="000B0FFF">
        <w:rPr>
          <w:rFonts w:eastAsia="Times New Roman"/>
        </w:rPr>
        <w:t xml:space="preserve"> </w:t>
      </w:r>
      <w:proofErr w:type="spellStart"/>
      <w:r w:rsidRPr="000B0FFF">
        <w:rPr>
          <w:rFonts w:eastAsia="Times New Roman"/>
        </w:rPr>
        <w:t>tô</w:t>
      </w:r>
      <w:proofErr w:type="spellEnd"/>
      <w:r w:rsidRPr="000B0FFF">
        <w:rPr>
          <w:rFonts w:eastAsia="Times New Roman"/>
        </w:rPr>
        <w:t xml:space="preserve"> </w:t>
      </w:r>
      <w:proofErr w:type="spellStart"/>
      <w:r w:rsidRPr="000B0FFF">
        <w:rPr>
          <w:rFonts w:eastAsia="Times New Roman"/>
        </w:rPr>
        <w:t>màu</w:t>
      </w:r>
      <w:proofErr w:type="spellEnd"/>
      <w:r w:rsidRPr="000B0FFF">
        <w:rPr>
          <w:rFonts w:eastAsia="Times New Roman"/>
        </w:rPr>
        <w:t xml:space="preserve"> </w:t>
      </w:r>
      <w:proofErr w:type="spellStart"/>
      <w:r w:rsidRPr="000B0FFF">
        <w:rPr>
          <w:rFonts w:eastAsia="Times New Roman"/>
        </w:rPr>
        <w:t>của</w:t>
      </w:r>
      <w:proofErr w:type="spellEnd"/>
      <w:r w:rsidRPr="000B0FFF">
        <w:rPr>
          <w:rFonts w:eastAsia="Times New Roman"/>
        </w:rPr>
        <w:t xml:space="preserve"> </w:t>
      </w:r>
      <w:proofErr w:type="spellStart"/>
      <w:r w:rsidRPr="000B0FFF">
        <w:rPr>
          <w:rFonts w:eastAsia="Times New Roman"/>
        </w:rPr>
        <w:t>cô</w:t>
      </w:r>
      <w:proofErr w:type="spellEnd"/>
      <w:r w:rsidRPr="000B0FFF">
        <w:rPr>
          <w:rFonts w:eastAsia="Times New Roman"/>
        </w:rPr>
        <w:t>.</w:t>
      </w:r>
    </w:p>
    <w:p w14:paraId="2EE659DB" w14:textId="77777777" w:rsidR="005D5397" w:rsidRDefault="005D5397" w:rsidP="005D5397">
      <w:pPr>
        <w:tabs>
          <w:tab w:val="left" w:pos="8700"/>
        </w:tabs>
        <w:spacing w:after="0" w:line="240" w:lineRule="auto"/>
        <w:jc w:val="both"/>
        <w:rPr>
          <w:rFonts w:eastAsia="Times New Roman"/>
          <w:lang w:val="vi-VN"/>
        </w:rPr>
      </w:pPr>
      <w:r w:rsidRPr="006211A2">
        <w:rPr>
          <w:rFonts w:eastAsia="Times New Roman"/>
        </w:rPr>
        <w:t xml:space="preserve">- </w:t>
      </w:r>
      <w:r>
        <w:rPr>
          <w:rFonts w:eastAsia="Times New Roman"/>
          <w:lang w:val="vi-VN"/>
        </w:rPr>
        <w:t xml:space="preserve">Về </w:t>
      </w:r>
      <w:proofErr w:type="gramStart"/>
      <w:r>
        <w:rPr>
          <w:rFonts w:eastAsia="Times New Roman"/>
          <w:lang w:val="vi-VN"/>
        </w:rPr>
        <w:t>Trẻ :</w:t>
      </w:r>
      <w:proofErr w:type="gramEnd"/>
      <w:r>
        <w:rPr>
          <w:rFonts w:eastAsia="Times New Roman"/>
          <w:lang w:val="vi-VN"/>
        </w:rPr>
        <w:t xml:space="preserve"> Giấy vẽ, bút, màu tô</w:t>
      </w:r>
    </w:p>
    <w:p w14:paraId="5611F695" w14:textId="77777777" w:rsidR="005D5397" w:rsidRDefault="005D5397" w:rsidP="005D5397">
      <w:pPr>
        <w:tabs>
          <w:tab w:val="left" w:pos="8700"/>
        </w:tabs>
        <w:spacing w:after="0" w:line="240" w:lineRule="auto"/>
        <w:jc w:val="both"/>
        <w:rPr>
          <w:rFonts w:eastAsia="Times New Roman"/>
          <w:lang w:val="vi-VN"/>
        </w:rPr>
      </w:pPr>
      <w:r>
        <w:rPr>
          <w:rFonts w:eastAsia="Times New Roman"/>
          <w:lang w:val="vi-VN"/>
        </w:rPr>
        <w:t>- Phụ huynh: giúp trẻ có tinh thần thỏa mái,đưa trẻ đi học đều để trẻ tiếp thu kiến thức tốt</w:t>
      </w:r>
    </w:p>
    <w:p w14:paraId="0A2D8BAC" w14:textId="77777777" w:rsidR="005D5397" w:rsidRPr="006211A2" w:rsidRDefault="005D5397" w:rsidP="005D5397">
      <w:pPr>
        <w:spacing w:after="0" w:line="240" w:lineRule="auto"/>
        <w:jc w:val="both"/>
        <w:rPr>
          <w:rFonts w:eastAsia="Times New Roman"/>
          <w:b/>
          <w:u w:val="single"/>
          <w:lang w:val="sv-SE"/>
        </w:rPr>
      </w:pPr>
      <w:r w:rsidRPr="006211A2">
        <w:rPr>
          <w:rFonts w:eastAsia="Times New Roman"/>
          <w:b/>
          <w:u w:val="single"/>
          <w:lang w:val="sv-SE"/>
        </w:rPr>
        <w:t xml:space="preserve">III . CÁCH TIẾN HÀNH : </w:t>
      </w:r>
    </w:p>
    <w:p w14:paraId="1053FB49" w14:textId="77777777" w:rsidR="005D5397" w:rsidRPr="000B0FFF" w:rsidRDefault="005D5397" w:rsidP="005D5397">
      <w:pPr>
        <w:spacing w:after="0" w:line="240" w:lineRule="auto"/>
        <w:jc w:val="both"/>
        <w:rPr>
          <w:rFonts w:eastAsia="Times New Roman"/>
          <w:b/>
          <w:lang w:val="vi-VN"/>
        </w:rPr>
      </w:pPr>
      <w:r w:rsidRPr="000B0FFF">
        <w:rPr>
          <w:rFonts w:eastAsia="Times New Roman"/>
          <w:b/>
          <w:lang w:val="vi-VN"/>
        </w:rPr>
        <w:t>*E</w:t>
      </w:r>
      <w:r w:rsidRPr="007D67CD">
        <w:rPr>
          <w:rFonts w:eastAsia="Times New Roman"/>
          <w:b/>
          <w:lang w:val="vi-VN"/>
        </w:rPr>
        <w:t>1:</w:t>
      </w:r>
      <w:r>
        <w:rPr>
          <w:rFonts w:eastAsia="Times New Roman"/>
          <w:b/>
          <w:lang w:val="vi-VN"/>
        </w:rPr>
        <w:t xml:space="preserve"> Thu hút gắn kết</w:t>
      </w:r>
    </w:p>
    <w:p w14:paraId="00DBE309" w14:textId="77777777" w:rsidR="005D5397" w:rsidRPr="007D67CD" w:rsidRDefault="005D5397" w:rsidP="005D5397">
      <w:pPr>
        <w:tabs>
          <w:tab w:val="left" w:pos="8700"/>
        </w:tabs>
        <w:spacing w:after="0" w:line="240" w:lineRule="auto"/>
        <w:jc w:val="both"/>
        <w:rPr>
          <w:rFonts w:eastAsia="Times New Roman"/>
          <w:lang w:val="vi-VN"/>
        </w:rPr>
      </w:pPr>
      <w:r w:rsidRPr="007D67CD">
        <w:rPr>
          <w:rFonts w:eastAsia="Times New Roman"/>
          <w:lang w:val="vi-VN"/>
        </w:rPr>
        <w:t> Cô bắt nhịp cho trẻ cùng hát bài “</w:t>
      </w:r>
      <w:r w:rsidRPr="00503800">
        <w:rPr>
          <w:rFonts w:eastAsia="Times New Roman"/>
          <w:lang w:val="vi-VN"/>
        </w:rPr>
        <w:t>màu hoa</w:t>
      </w:r>
      <w:r w:rsidRPr="007D67CD">
        <w:rPr>
          <w:rFonts w:eastAsia="Times New Roman"/>
          <w:lang w:val="vi-VN"/>
        </w:rPr>
        <w:t>” và hỏi trẻ:</w:t>
      </w:r>
    </w:p>
    <w:p w14:paraId="0EA176A3" w14:textId="77777777" w:rsidR="005D5397" w:rsidRPr="007D67CD" w:rsidRDefault="005D5397" w:rsidP="005D5397">
      <w:pPr>
        <w:tabs>
          <w:tab w:val="left" w:pos="8700"/>
        </w:tabs>
        <w:spacing w:after="0" w:line="240" w:lineRule="auto"/>
        <w:jc w:val="both"/>
        <w:rPr>
          <w:rFonts w:eastAsia="Times New Roman"/>
          <w:lang w:val="vi-VN"/>
        </w:rPr>
      </w:pPr>
      <w:r w:rsidRPr="007D67CD">
        <w:rPr>
          <w:rFonts w:eastAsia="Times New Roman"/>
          <w:lang w:val="vi-VN"/>
        </w:rPr>
        <w:t>+ Cô vừa cho lớp mình hát bài hát gì?</w:t>
      </w:r>
    </w:p>
    <w:p w14:paraId="6350FEB1" w14:textId="77777777" w:rsidR="005D5397" w:rsidRPr="007D67CD" w:rsidRDefault="005D5397" w:rsidP="005D5397">
      <w:pPr>
        <w:tabs>
          <w:tab w:val="left" w:pos="8700"/>
        </w:tabs>
        <w:spacing w:after="0" w:line="240" w:lineRule="auto"/>
        <w:jc w:val="both"/>
        <w:rPr>
          <w:rFonts w:eastAsia="Times New Roman"/>
          <w:lang w:val="vi-VN"/>
        </w:rPr>
      </w:pPr>
      <w:r w:rsidRPr="007D67CD">
        <w:rPr>
          <w:rFonts w:eastAsia="Times New Roman"/>
          <w:lang w:val="vi-VN"/>
        </w:rPr>
        <w:t>+ Bài hát nói về gì?</w:t>
      </w:r>
    </w:p>
    <w:p w14:paraId="3547A97A" w14:textId="77777777" w:rsidR="005D5397" w:rsidRPr="007D67CD" w:rsidRDefault="005D5397" w:rsidP="005D5397">
      <w:pPr>
        <w:tabs>
          <w:tab w:val="left" w:pos="8700"/>
        </w:tabs>
        <w:spacing w:after="0" w:line="240" w:lineRule="auto"/>
        <w:jc w:val="both"/>
        <w:rPr>
          <w:rFonts w:eastAsia="Times New Roman"/>
          <w:lang w:val="vi-VN"/>
        </w:rPr>
      </w:pPr>
      <w:r w:rsidRPr="007D67CD">
        <w:rPr>
          <w:rFonts w:eastAsia="Times New Roman"/>
          <w:lang w:val="vi-VN"/>
        </w:rPr>
        <w:t xml:space="preserve">- Các con hãy kể cho cô biết về 1 số loài </w:t>
      </w:r>
      <w:r w:rsidRPr="00503800">
        <w:rPr>
          <w:rFonts w:eastAsia="Times New Roman"/>
          <w:lang w:val="vi-VN"/>
        </w:rPr>
        <w:t>hoa</w:t>
      </w:r>
      <w:r w:rsidRPr="007D67CD">
        <w:rPr>
          <w:rFonts w:eastAsia="Times New Roman"/>
          <w:lang w:val="vi-VN"/>
        </w:rPr>
        <w:t>mà con biết nào?</w:t>
      </w:r>
    </w:p>
    <w:p w14:paraId="193D6EF6" w14:textId="77777777" w:rsidR="005D5397" w:rsidRPr="000B0FFF" w:rsidRDefault="005D5397" w:rsidP="005D5397">
      <w:pPr>
        <w:tabs>
          <w:tab w:val="left" w:pos="8700"/>
        </w:tabs>
        <w:spacing w:after="0" w:line="240" w:lineRule="auto"/>
        <w:jc w:val="both"/>
        <w:rPr>
          <w:rFonts w:eastAsia="Times New Roman"/>
          <w:b/>
          <w:lang w:val="vi-VN"/>
        </w:rPr>
      </w:pPr>
      <w:r w:rsidRPr="000B0FFF">
        <w:rPr>
          <w:rFonts w:eastAsia="Times New Roman"/>
          <w:b/>
          <w:lang w:val="vi-VN"/>
        </w:rPr>
        <w:t>*E</w:t>
      </w:r>
      <w:r w:rsidRPr="000B0FFF">
        <w:rPr>
          <w:rFonts w:eastAsia="Times New Roman"/>
          <w:b/>
          <w:lang w:val="sv-SE"/>
        </w:rPr>
        <w:t>2:</w:t>
      </w:r>
      <w:r>
        <w:rPr>
          <w:rFonts w:eastAsia="Times New Roman"/>
          <w:b/>
          <w:lang w:val="vi-VN"/>
        </w:rPr>
        <w:t>Khám phá</w:t>
      </w:r>
    </w:p>
    <w:p w14:paraId="64D68B56" w14:textId="77777777" w:rsidR="005D5397" w:rsidRPr="007D67CD" w:rsidRDefault="005D5397" w:rsidP="005D5397">
      <w:pPr>
        <w:spacing w:after="0" w:line="240" w:lineRule="auto"/>
        <w:jc w:val="both"/>
        <w:rPr>
          <w:rFonts w:eastAsia="Times New Roman"/>
          <w:b/>
          <w:lang w:val="vi-VN"/>
        </w:rPr>
      </w:pPr>
      <w:r w:rsidRPr="007D67CD">
        <w:rPr>
          <w:rFonts w:eastAsia="Times New Roman"/>
          <w:b/>
          <w:bCs/>
          <w:iCs/>
          <w:lang w:val="vi-VN"/>
        </w:rPr>
        <w:t>Quan sát tranh mẫu, cô đàm thoại:</w:t>
      </w:r>
    </w:p>
    <w:p w14:paraId="15AC5662"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Cô treo bức tranh mẫu lên giá và nói:</w:t>
      </w:r>
    </w:p>
    <w:p w14:paraId="0F7AB5E9"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Cô có bức tranh vẽ gì đây?</w:t>
      </w:r>
    </w:p>
    <w:p w14:paraId="71A169FB"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xml:space="preserve">+ </w:t>
      </w:r>
      <w:r w:rsidRPr="00503800">
        <w:rPr>
          <w:rFonts w:eastAsia="Times New Roman"/>
          <w:lang w:val="vi-VN"/>
        </w:rPr>
        <w:t>Hoa</w:t>
      </w:r>
      <w:r w:rsidRPr="007D67CD">
        <w:rPr>
          <w:rFonts w:eastAsia="Times New Roman"/>
          <w:lang w:val="vi-VN"/>
        </w:rPr>
        <w:t xml:space="preserve"> màu gì? </w:t>
      </w:r>
      <w:r w:rsidRPr="00503800">
        <w:rPr>
          <w:rFonts w:eastAsia="Times New Roman"/>
          <w:lang w:val="vi-VN"/>
        </w:rPr>
        <w:t>Cánh hoa</w:t>
      </w:r>
      <w:r w:rsidRPr="007D67CD">
        <w:rPr>
          <w:rFonts w:eastAsia="Times New Roman"/>
          <w:lang w:val="vi-VN"/>
        </w:rPr>
        <w:t xml:space="preserve"> màu gì đây?</w:t>
      </w:r>
    </w:p>
    <w:p w14:paraId="586BC72E"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Bây giờ cô cũng muốn tô màu bức tranh thật đẹp để tặng gia đình không. Các con chú ý nhìn cô làm nhé.</w:t>
      </w:r>
    </w:p>
    <w:p w14:paraId="39C5196F" w14:textId="77777777" w:rsidR="005D5397" w:rsidRPr="007D67CD" w:rsidRDefault="005D5397" w:rsidP="005D5397">
      <w:pPr>
        <w:spacing w:after="0" w:line="240" w:lineRule="auto"/>
        <w:jc w:val="both"/>
        <w:rPr>
          <w:rFonts w:eastAsia="Times New Roman"/>
          <w:u w:val="single"/>
          <w:lang w:val="vi-VN"/>
        </w:rPr>
      </w:pPr>
      <w:r w:rsidRPr="007D67CD">
        <w:rPr>
          <w:rFonts w:eastAsia="Times New Roman"/>
          <w:b/>
          <w:bCs/>
          <w:i/>
          <w:iCs/>
          <w:u w:val="single"/>
          <w:lang w:val="vi-VN"/>
        </w:rPr>
        <w:t xml:space="preserve">- </w:t>
      </w:r>
      <w:r w:rsidRPr="007D67CD">
        <w:rPr>
          <w:rFonts w:eastAsia="Times New Roman"/>
          <w:bCs/>
          <w:i/>
          <w:iCs/>
          <w:u w:val="single"/>
          <w:lang w:val="vi-VN"/>
        </w:rPr>
        <w:t>Cô tô mẫu và hướng dẫn cách tô.</w:t>
      </w:r>
    </w:p>
    <w:p w14:paraId="596D9C7A" w14:textId="77777777" w:rsidR="005D5397" w:rsidRPr="007D67CD" w:rsidRDefault="005D5397" w:rsidP="005D5397">
      <w:pPr>
        <w:spacing w:after="0" w:line="240" w:lineRule="auto"/>
        <w:jc w:val="both"/>
        <w:rPr>
          <w:rFonts w:eastAsia="Times New Roman"/>
          <w:lang w:val="vi-VN"/>
        </w:rPr>
      </w:pPr>
      <w:r w:rsidRPr="000B0FFF">
        <w:rPr>
          <w:rFonts w:eastAsia="Times New Roman"/>
          <w:b/>
          <w:lang w:val="vi-VN"/>
        </w:rPr>
        <w:t>* E3: Giải thích :</w:t>
      </w:r>
      <w:r w:rsidRPr="007D67CD">
        <w:rPr>
          <w:rFonts w:eastAsia="Times New Roman"/>
          <w:lang w:val="vi-VN"/>
        </w:rPr>
        <w:t>Các con nhìn cô ngồi thẳng người, không được ngồi vẹo lưng, không được nằm bẹt lên bàn, tay phải cô cầm bút bằng 3 ngón tay, còn tay trái cô để lên giấy để giữ giấy.</w:t>
      </w:r>
    </w:p>
    <w:p w14:paraId="5D18D666" w14:textId="77777777" w:rsidR="005D5397" w:rsidRPr="00503800" w:rsidRDefault="005D5397" w:rsidP="005D5397">
      <w:pPr>
        <w:spacing w:after="0" w:line="240" w:lineRule="auto"/>
        <w:jc w:val="both"/>
        <w:rPr>
          <w:rFonts w:eastAsia="Times New Roman"/>
          <w:lang w:val="vi-VN"/>
        </w:rPr>
      </w:pPr>
      <w:r w:rsidRPr="007D67CD">
        <w:rPr>
          <w:rFonts w:eastAsia="Times New Roman"/>
          <w:lang w:val="vi-VN"/>
        </w:rPr>
        <w:t xml:space="preserve">- Lần lượt cô sẽ tô </w:t>
      </w:r>
      <w:r w:rsidRPr="00503800">
        <w:rPr>
          <w:rFonts w:eastAsia="Times New Roman"/>
          <w:lang w:val="vi-VN"/>
        </w:rPr>
        <w:t>cánh hoa</w:t>
      </w:r>
      <w:r w:rsidRPr="007D67CD">
        <w:rPr>
          <w:rFonts w:eastAsia="Times New Roman"/>
          <w:lang w:val="vi-VN"/>
        </w:rPr>
        <w:t xml:space="preserve">, tiếp theo cô tô </w:t>
      </w:r>
      <w:r w:rsidRPr="00503800">
        <w:rPr>
          <w:rFonts w:eastAsia="Times New Roman"/>
          <w:lang w:val="vi-VN"/>
        </w:rPr>
        <w:t>nhụy hoa</w:t>
      </w:r>
      <w:r w:rsidRPr="007D67CD">
        <w:rPr>
          <w:rFonts w:eastAsia="Times New Roman"/>
          <w:lang w:val="vi-VN"/>
        </w:rPr>
        <w:t xml:space="preserve"> </w:t>
      </w:r>
    </w:p>
    <w:p w14:paraId="1CE5FE58"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Khi tô cô không tô lem ra ngoài, cô đưa bút đều tay vì thế cô tô màu rất đều.</w:t>
      </w:r>
    </w:p>
    <w:p w14:paraId="3E5B300A"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lastRenderedPageBreak/>
        <w:t>- Cô đã tô xong bức tranh rồi. Chúng mình nhìn xem cô tô bức tranh có đẹp không?</w:t>
      </w:r>
    </w:p>
    <w:p w14:paraId="4B4EC0B4" w14:textId="77777777" w:rsidR="005D5397" w:rsidRPr="007D67CD" w:rsidRDefault="005D5397" w:rsidP="005D5397">
      <w:pPr>
        <w:spacing w:after="0" w:line="240" w:lineRule="auto"/>
        <w:jc w:val="both"/>
        <w:rPr>
          <w:rFonts w:eastAsia="Times New Roman"/>
          <w:lang w:val="vi-VN"/>
        </w:rPr>
      </w:pPr>
      <w:r w:rsidRPr="007D67CD">
        <w:rPr>
          <w:rFonts w:eastAsia="Times New Roman"/>
          <w:b/>
          <w:iCs/>
          <w:lang w:val="vi-VN"/>
        </w:rPr>
        <w:t>*</w:t>
      </w:r>
      <w:r w:rsidRPr="000B0FFF">
        <w:rPr>
          <w:rFonts w:eastAsia="Times New Roman"/>
          <w:b/>
          <w:iCs/>
          <w:lang w:val="vi-VN"/>
        </w:rPr>
        <w:t>E4: áp dụng</w:t>
      </w:r>
      <w:r w:rsidRPr="007D67CD">
        <w:rPr>
          <w:rFonts w:eastAsia="Times New Roman"/>
          <w:b/>
          <w:iCs/>
          <w:lang w:val="vi-VN"/>
        </w:rPr>
        <w:t xml:space="preserve"> </w:t>
      </w:r>
      <w:r w:rsidRPr="000B0FFF">
        <w:rPr>
          <w:rFonts w:eastAsia="Times New Roman"/>
          <w:b/>
          <w:iCs/>
          <w:lang w:val="vi-VN"/>
        </w:rPr>
        <w:t>:</w:t>
      </w:r>
      <w:r w:rsidRPr="007D67CD">
        <w:rPr>
          <w:rFonts w:eastAsia="Times New Roman"/>
          <w:iCs/>
          <w:lang w:val="vi-VN"/>
        </w:rPr>
        <w:t>Trẻ thực hiện</w:t>
      </w:r>
      <w:r w:rsidRPr="007D67CD">
        <w:rPr>
          <w:rFonts w:eastAsia="Times New Roman"/>
          <w:i/>
          <w:iCs/>
          <w:u w:val="single"/>
          <w:lang w:val="vi-VN"/>
        </w:rPr>
        <w:t>:</w:t>
      </w:r>
      <w:r w:rsidRPr="007D67CD">
        <w:rPr>
          <w:rFonts w:eastAsia="Times New Roman"/>
          <w:lang w:val="vi-VN"/>
        </w:rPr>
        <w:t>Bây giờ cô mời cả lớp chúng mình có muốn tô màu cho bức tranh thật đẹp để gửi tặng cho gia đình không?</w:t>
      </w:r>
    </w:p>
    <w:p w14:paraId="2743A7C3"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Cô phát tranh, phấn màu cho trẻ tô và hỏi trẻ chọn màu gì?</w:t>
      </w:r>
    </w:p>
    <w:p w14:paraId="6987ACAB"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Khi trẻ thực hiện cô nhắc nhở trẻ ngồi đúng thư thế, tay phải chúng mình cầm bút, tay trái chúng mình giữ vở, cầm bút và di màu đều tay, khi tô chúng mình không được tô lem ra ngoài.</w:t>
      </w:r>
    </w:p>
    <w:p w14:paraId="14F80B3E"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Trong quá trình trẻ thực hiện cô đến bên từng trẻ động viên và giúp đỡ trẻ.</w:t>
      </w:r>
    </w:p>
    <w:p w14:paraId="0AD40B50" w14:textId="77777777" w:rsidR="005D5397" w:rsidRPr="007D67CD" w:rsidRDefault="005D5397" w:rsidP="005D5397">
      <w:pPr>
        <w:spacing w:after="0" w:line="240" w:lineRule="auto"/>
        <w:jc w:val="both"/>
        <w:rPr>
          <w:rFonts w:eastAsia="Times New Roman"/>
          <w:b/>
          <w:lang w:val="vi-VN"/>
        </w:rPr>
      </w:pPr>
      <w:r w:rsidRPr="007D67CD">
        <w:rPr>
          <w:rFonts w:eastAsia="Times New Roman"/>
          <w:b/>
          <w:lang w:val="vi-VN"/>
        </w:rPr>
        <w:t xml:space="preserve">- </w:t>
      </w:r>
      <w:r w:rsidRPr="007D67CD">
        <w:rPr>
          <w:rFonts w:eastAsia="Times New Roman"/>
          <w:lang w:val="vi-VN"/>
        </w:rPr>
        <w:t>Trưng bày sản phẩm.</w:t>
      </w:r>
    </w:p>
    <w:p w14:paraId="03C2C1F9"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Cho từng trẻ lên trưng bày sản phẩm.</w:t>
      </w:r>
    </w:p>
    <w:p w14:paraId="619832FD"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Cô mời 2 -3 trẻ lên chọn sản phẩm đẹp.</w:t>
      </w:r>
    </w:p>
    <w:p w14:paraId="26E90355"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Con thích sản phẩm nào đẹp nhất?</w:t>
      </w:r>
    </w:p>
    <w:p w14:paraId="54318B2D"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 xml:space="preserve">- Vì sao con thích sản phẩm này  ? </w:t>
      </w:r>
    </w:p>
    <w:p w14:paraId="0BB51923" w14:textId="77777777" w:rsidR="005D5397" w:rsidRPr="007D67CD" w:rsidRDefault="005D5397" w:rsidP="005D5397">
      <w:pPr>
        <w:spacing w:after="0" w:line="240" w:lineRule="auto"/>
        <w:jc w:val="both"/>
        <w:rPr>
          <w:rFonts w:eastAsia="Times New Roman"/>
          <w:lang w:val="vi-VN"/>
        </w:rPr>
      </w:pPr>
      <w:r w:rsidRPr="007D67CD">
        <w:rPr>
          <w:rFonts w:eastAsia="Times New Roman"/>
          <w:lang w:val="vi-VN"/>
        </w:rPr>
        <w:t>Cô nhận xét chung:</w:t>
      </w:r>
    </w:p>
    <w:p w14:paraId="3D921ABF" w14:textId="77777777" w:rsidR="005D5397" w:rsidRPr="006211A2" w:rsidRDefault="005D5397" w:rsidP="005D5397">
      <w:pPr>
        <w:spacing w:after="0" w:line="240" w:lineRule="auto"/>
        <w:jc w:val="both"/>
        <w:rPr>
          <w:rFonts w:eastAsia="Times New Roman"/>
          <w:b/>
          <w:bCs/>
          <w:i/>
          <w:iCs/>
          <w:lang w:val="sv-SE"/>
        </w:rPr>
      </w:pPr>
      <w:r w:rsidRPr="000B0FFF">
        <w:rPr>
          <w:rFonts w:eastAsia="Times New Roman"/>
          <w:b/>
          <w:bCs/>
          <w:i/>
          <w:iCs/>
          <w:lang w:val="sv-SE"/>
        </w:rPr>
        <w:t>*</w:t>
      </w:r>
      <w:r w:rsidRPr="000B0FFF">
        <w:rPr>
          <w:rFonts w:eastAsia="Times New Roman"/>
          <w:b/>
          <w:bCs/>
          <w:i/>
          <w:iCs/>
          <w:lang w:val="vi-VN"/>
        </w:rPr>
        <w:t>E5: Đánh giá:</w:t>
      </w:r>
      <w:r>
        <w:rPr>
          <w:rFonts w:eastAsia="Times New Roman"/>
          <w:b/>
          <w:bCs/>
          <w:i/>
          <w:iCs/>
          <w:u w:val="single"/>
          <w:lang w:val="vi-VN"/>
        </w:rPr>
        <w:t xml:space="preserve"> </w:t>
      </w:r>
      <w:r w:rsidRPr="007D67CD">
        <w:rPr>
          <w:rFonts w:eastAsia="Times New Roman"/>
          <w:b/>
          <w:bCs/>
          <w:i/>
          <w:iCs/>
          <w:lang w:val="vi-VN"/>
        </w:rPr>
        <w:t>Nhận xét sản phẩm</w:t>
      </w:r>
      <w:r w:rsidRPr="007D67CD">
        <w:rPr>
          <w:rFonts w:eastAsia="Times New Roman"/>
          <w:lang w:val="vi-VN"/>
        </w:rPr>
        <w:t>.</w:t>
      </w:r>
    </w:p>
    <w:p w14:paraId="2918F2B8" w14:textId="77777777" w:rsidR="005D5397" w:rsidRPr="00D56D5F" w:rsidRDefault="005D5397" w:rsidP="005D5397">
      <w:pPr>
        <w:spacing w:after="0" w:line="240" w:lineRule="auto"/>
        <w:jc w:val="both"/>
        <w:rPr>
          <w:rFonts w:eastAsia="Times New Roman"/>
          <w:lang w:val="sv-SE"/>
        </w:rPr>
      </w:pPr>
      <w:r w:rsidRPr="00D56D5F">
        <w:rPr>
          <w:rFonts w:eastAsia="Times New Roman"/>
          <w:lang w:val="sv-SE"/>
        </w:rPr>
        <w:t>- Cô treo tất cả tranh của trẻ lên giá. Sau đó, mời trẻ lên nhận xét xem cháu thích bức tranh nào? Vì sao cháu thích bức tranh này?</w:t>
      </w:r>
    </w:p>
    <w:p w14:paraId="3D2454CF" w14:textId="77777777" w:rsidR="005D5397" w:rsidRPr="00D56D5F" w:rsidRDefault="005D5397" w:rsidP="005D5397">
      <w:pPr>
        <w:spacing w:after="0" w:line="240" w:lineRule="auto"/>
        <w:jc w:val="both"/>
        <w:rPr>
          <w:rFonts w:eastAsia="Times New Roman"/>
          <w:lang w:val="sv-SE"/>
        </w:rPr>
      </w:pPr>
      <w:r w:rsidRPr="00D56D5F">
        <w:rPr>
          <w:rFonts w:eastAsia="Times New Roman"/>
          <w:lang w:val="sv-SE"/>
        </w:rPr>
        <w:t>+ Bạn tô màu như thế nào? Cô nhận xét lại và tuyên dương, động viên trẻ.</w:t>
      </w:r>
    </w:p>
    <w:p w14:paraId="35D66C7B" w14:textId="77777777" w:rsidR="005D5397" w:rsidRPr="00D56D5F" w:rsidRDefault="005D5397" w:rsidP="005D5397">
      <w:pPr>
        <w:tabs>
          <w:tab w:val="left" w:pos="1995"/>
        </w:tabs>
        <w:spacing w:after="0" w:line="240" w:lineRule="auto"/>
        <w:jc w:val="both"/>
        <w:rPr>
          <w:rFonts w:eastAsia="Times New Roman"/>
          <w:lang w:val="sv-SE"/>
        </w:rPr>
      </w:pPr>
      <w:r w:rsidRPr="00D56D5F">
        <w:rPr>
          <w:rFonts w:eastAsia="Times New Roman"/>
          <w:b/>
          <w:lang w:val="sv-SE"/>
        </w:rPr>
        <w:t>* Kết thúc hoạt động:</w:t>
      </w:r>
    </w:p>
    <w:p w14:paraId="7E0C7802" w14:textId="77777777" w:rsidR="005D5397" w:rsidRPr="00D56D5F" w:rsidRDefault="005D5397" w:rsidP="005D5397">
      <w:pPr>
        <w:tabs>
          <w:tab w:val="left" w:pos="1995"/>
        </w:tabs>
        <w:spacing w:after="0" w:line="240" w:lineRule="auto"/>
        <w:jc w:val="both"/>
        <w:rPr>
          <w:rFonts w:eastAsia="Times New Roman"/>
          <w:lang w:val="sv-SE"/>
        </w:rPr>
      </w:pPr>
      <w:r w:rsidRPr="00D56D5F">
        <w:rPr>
          <w:rFonts w:eastAsia="Times New Roman"/>
          <w:lang w:val="sv-SE"/>
        </w:rPr>
        <w:t xml:space="preserve"> - Cả lớp đọc bài thơ  “</w:t>
      </w:r>
      <w:r>
        <w:rPr>
          <w:rFonts w:eastAsia="Times New Roman"/>
          <w:lang w:val="sv-SE"/>
        </w:rPr>
        <w:t>ra vườn hoa em chơi</w:t>
      </w:r>
      <w:r w:rsidRPr="00D56D5F">
        <w:rPr>
          <w:rFonts w:eastAsia="Times New Roman"/>
          <w:lang w:val="sv-SE"/>
        </w:rPr>
        <w:t>” đưa sản phẩm đên góc trưng bày sản phẩm.</w:t>
      </w:r>
    </w:p>
    <w:p w14:paraId="2E7BFE38" w14:textId="232D4D3B" w:rsidR="00D94EFB" w:rsidRDefault="00D94EFB" w:rsidP="0063489B">
      <w:pPr>
        <w:tabs>
          <w:tab w:val="left" w:pos="2895"/>
        </w:tabs>
        <w:jc w:val="center"/>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74853" w14:textId="77777777" w:rsidR="00842655" w:rsidRDefault="00842655" w:rsidP="00B062F8">
      <w:pPr>
        <w:spacing w:after="0" w:line="240" w:lineRule="auto"/>
      </w:pPr>
      <w:r>
        <w:separator/>
      </w:r>
    </w:p>
  </w:endnote>
  <w:endnote w:type="continuationSeparator" w:id="0">
    <w:p w14:paraId="17CDEAC1" w14:textId="77777777" w:rsidR="00842655" w:rsidRDefault="00842655"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E35DE" w14:textId="77777777" w:rsidR="00842655" w:rsidRDefault="00842655" w:rsidP="00B062F8">
      <w:pPr>
        <w:spacing w:after="0" w:line="240" w:lineRule="auto"/>
      </w:pPr>
      <w:r>
        <w:separator/>
      </w:r>
    </w:p>
  </w:footnote>
  <w:footnote w:type="continuationSeparator" w:id="0">
    <w:p w14:paraId="5C4175A4" w14:textId="77777777" w:rsidR="00842655" w:rsidRDefault="00842655"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30277BCB"/>
    <w:multiLevelType w:val="hybridMultilevel"/>
    <w:tmpl w:val="E244E6F6"/>
    <w:lvl w:ilvl="0" w:tplc="3A7AAF74">
      <w:numFmt w:val="bullet"/>
      <w:lvlText w:val="-"/>
      <w:lvlJc w:val="left"/>
      <w:pPr>
        <w:tabs>
          <w:tab w:val="num" w:pos="288"/>
        </w:tabs>
        <w:ind w:left="72" w:hanging="72"/>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95446">
    <w:abstractNumId w:val="0"/>
  </w:num>
  <w:num w:numId="2" w16cid:durableId="170972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451644"/>
    <w:rsid w:val="00471660"/>
    <w:rsid w:val="00584282"/>
    <w:rsid w:val="005D5397"/>
    <w:rsid w:val="0063489B"/>
    <w:rsid w:val="0073462E"/>
    <w:rsid w:val="00776957"/>
    <w:rsid w:val="00834668"/>
    <w:rsid w:val="00842655"/>
    <w:rsid w:val="00852B07"/>
    <w:rsid w:val="009D2204"/>
    <w:rsid w:val="00B062F8"/>
    <w:rsid w:val="00B646F9"/>
    <w:rsid w:val="00C85150"/>
    <w:rsid w:val="00CA2EEC"/>
    <w:rsid w:val="00D53C25"/>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99"/>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2026-09-07T13:38:00Z</dcterms:created>
  <dcterms:modified xsi:type="dcterms:W3CDTF">2026-09-07T13:38:00Z</dcterms:modified>
</cp:coreProperties>
</file>