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943402">
      <w:pPr>
        <w:spacing w:line="160" w:lineRule="atLeast"/>
        <w:contextualSpacing/>
        <w:jc w:val="center"/>
        <w:rPr>
          <w:b/>
        </w:rPr>
      </w:pPr>
      <w:r w:rsidRPr="00D30192">
        <w:rPr>
          <w:b/>
        </w:rPr>
        <w:t>CHỦ ĐỀ: QUÊ HƯƠNG – ĐẤT NƯỚC – BÁC HỒ</w:t>
      </w:r>
    </w:p>
    <w:p w14:paraId="0CCEE382" w14:textId="04BA7043" w:rsidR="00943402" w:rsidRDefault="003F6D5D" w:rsidP="00943402">
      <w:pPr>
        <w:tabs>
          <w:tab w:val="left" w:pos="2895"/>
        </w:tabs>
        <w:spacing w:after="0" w:line="160" w:lineRule="atLeast"/>
        <w:contextualSpacing/>
        <w:jc w:val="center"/>
        <w:rPr>
          <w:b/>
        </w:rPr>
      </w:pPr>
      <w:r w:rsidRPr="00D30192">
        <w:rPr>
          <w:b/>
          <w:lang w:val="pt-BR"/>
        </w:rPr>
        <w:t xml:space="preserve">CHỦ ĐỀ NHÁNH: </w:t>
      </w:r>
      <w:r w:rsidR="00943402" w:rsidRPr="00D30192">
        <w:rPr>
          <w:b/>
          <w:lang w:val="en"/>
        </w:rPr>
        <w:t>BÁC HỒ KÍNH YÊU</w:t>
      </w:r>
    </w:p>
    <w:p w14:paraId="38F4DCD5" w14:textId="56319833" w:rsidR="00584282" w:rsidRPr="00B062F8" w:rsidRDefault="00584282" w:rsidP="00943402">
      <w:pPr>
        <w:tabs>
          <w:tab w:val="left" w:pos="2895"/>
        </w:tabs>
        <w:spacing w:after="0" w:line="160" w:lineRule="atLeast"/>
        <w:contextualSpacing/>
        <w:jc w:val="center"/>
        <w:rPr>
          <w:b/>
          <w:bCs/>
        </w:rPr>
      </w:pPr>
      <w:r w:rsidRPr="00C85150">
        <w:rPr>
          <w:b/>
        </w:rPr>
        <w:t>MÔN:</w:t>
      </w:r>
      <w:r w:rsidRPr="00C85150">
        <w:t xml:space="preserve"> </w:t>
      </w:r>
      <w:r w:rsidR="00F05575">
        <w:rPr>
          <w:b/>
        </w:rPr>
        <w:t>THỂ DỤC</w:t>
      </w:r>
    </w:p>
    <w:p w14:paraId="25419911" w14:textId="7C83C7D7" w:rsidR="00943402" w:rsidRPr="00F05575" w:rsidRDefault="00584282" w:rsidP="00F05575">
      <w:pPr>
        <w:tabs>
          <w:tab w:val="left" w:pos="3210"/>
        </w:tabs>
        <w:spacing w:line="160" w:lineRule="atLeast"/>
        <w:contextualSpacing/>
        <w:jc w:val="center"/>
        <w:rPr>
          <w:lang w:val="en"/>
        </w:rPr>
      </w:pPr>
      <w:r w:rsidRPr="00C85150">
        <w:rPr>
          <w:b/>
        </w:rPr>
        <w:t>ĐỂ TÀI:</w:t>
      </w:r>
      <w:r w:rsidR="00943402">
        <w:rPr>
          <w:b/>
          <w:lang w:val="sv-FI"/>
        </w:rPr>
        <w:t xml:space="preserve"> </w:t>
      </w:r>
      <w:r w:rsidR="00F05575" w:rsidRPr="00D30192">
        <w:rPr>
          <w:b/>
          <w:bCs/>
          <w:lang w:val="en"/>
        </w:rPr>
        <w:t>TRÈO LÊN XUỐNG 7 GIÓNG THANG,</w:t>
      </w:r>
      <w:r w:rsidR="00F05575" w:rsidRPr="00D30192">
        <w:rPr>
          <w:b/>
          <w:bCs/>
        </w:rPr>
        <w:t xml:space="preserve"> BẬT LIÊN TỤC VÀO VÒNG</w:t>
      </w:r>
    </w:p>
    <w:p w14:paraId="70300359" w14:textId="0BE9B507" w:rsidR="00FD6407" w:rsidRDefault="00FD6407" w:rsidP="00943402">
      <w:pPr>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43402">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43402">
      <w:pPr>
        <w:spacing w:after="0" w:line="276" w:lineRule="auto"/>
        <w:jc w:val="center"/>
        <w:rPr>
          <w:b/>
        </w:rPr>
      </w:pPr>
      <w:r w:rsidRPr="0034614C">
        <w:rPr>
          <w:b/>
        </w:rPr>
        <w:t>Ngày dạy:</w:t>
      </w:r>
    </w:p>
    <w:p w14:paraId="65E2A9BF" w14:textId="6990D07D" w:rsidR="00FD6407" w:rsidRPr="009423FA" w:rsidRDefault="00FD6407" w:rsidP="00943402">
      <w:pPr>
        <w:spacing w:after="0" w:line="276" w:lineRule="auto"/>
        <w:jc w:val="center"/>
        <w:rPr>
          <w:lang w:val="fr-FR"/>
        </w:rPr>
      </w:pPr>
      <w:r w:rsidRPr="009423FA">
        <w:rPr>
          <w:b/>
          <w:lang w:val="fr-FR"/>
        </w:rPr>
        <w:t>Người thực hiện:</w:t>
      </w:r>
    </w:p>
    <w:p w14:paraId="3E85D90A" w14:textId="77777777" w:rsidR="00F05575" w:rsidRPr="00D30192" w:rsidRDefault="00F05575" w:rsidP="00F05575">
      <w:pPr>
        <w:spacing w:after="0" w:line="160" w:lineRule="atLeast"/>
        <w:contextualSpacing/>
        <w:jc w:val="both"/>
        <w:rPr>
          <w:b/>
          <w:lang w:val="sv-FI"/>
        </w:rPr>
      </w:pPr>
      <w:r w:rsidRPr="00D30192">
        <w:rPr>
          <w:b/>
        </w:rPr>
        <w:t>1. Mục đích yêu cầu:</w:t>
      </w:r>
    </w:p>
    <w:p w14:paraId="2FE43165" w14:textId="77777777" w:rsidR="00F05575" w:rsidRPr="00D30192" w:rsidRDefault="00F05575" w:rsidP="00F05575">
      <w:pPr>
        <w:pStyle w:val="BodyText"/>
        <w:spacing w:line="160" w:lineRule="atLeast"/>
        <w:contextualSpacing/>
        <w:jc w:val="both"/>
        <w:rPr>
          <w:b/>
          <w:sz w:val="28"/>
          <w:szCs w:val="28"/>
        </w:rPr>
      </w:pPr>
      <w:r w:rsidRPr="00D30192">
        <w:rPr>
          <w:b/>
          <w:sz w:val="28"/>
          <w:szCs w:val="28"/>
        </w:rPr>
        <w:t xml:space="preserve">* Kiến thức: </w:t>
      </w:r>
    </w:p>
    <w:p w14:paraId="6047C495" w14:textId="77777777" w:rsidR="00F05575" w:rsidRPr="00D30192" w:rsidRDefault="00F05575" w:rsidP="00F05575">
      <w:pPr>
        <w:tabs>
          <w:tab w:val="left" w:pos="3210"/>
        </w:tabs>
        <w:spacing w:line="160" w:lineRule="atLeast"/>
        <w:contextualSpacing/>
      </w:pPr>
      <w:r w:rsidRPr="00D30192">
        <w:t>- Trẻ biết cách t</w:t>
      </w:r>
      <w:r w:rsidRPr="00D30192">
        <w:rPr>
          <w:lang w:val="en"/>
        </w:rPr>
        <w:t xml:space="preserve">rèo lên xuống 7 gióng thang; </w:t>
      </w:r>
      <w:r w:rsidRPr="00D30192">
        <w:t>Bật liên tục vào vòng</w:t>
      </w:r>
    </w:p>
    <w:p w14:paraId="3C4D809D" w14:textId="77777777" w:rsidR="00F05575" w:rsidRPr="00D30192" w:rsidRDefault="00F05575" w:rsidP="00F05575">
      <w:pPr>
        <w:spacing w:line="160" w:lineRule="atLeast"/>
        <w:contextualSpacing/>
        <w:rPr>
          <w:rStyle w:val="Normal14ptChar"/>
          <w:rFonts w:eastAsia="Calibri"/>
          <w:color w:val="auto"/>
          <w:bdr w:val="none" w:sz="0" w:space="0" w:color="auto" w:frame="1"/>
          <w:lang w:val="en-US"/>
        </w:rPr>
      </w:pPr>
      <w:r w:rsidRPr="00D30192">
        <w:rPr>
          <w:rStyle w:val="Normal14ptChar"/>
          <w:rFonts w:eastAsia="Calibri"/>
          <w:b/>
          <w:color w:val="auto"/>
          <w:bdr w:val="none" w:sz="0" w:space="0" w:color="auto" w:frame="1"/>
        </w:rPr>
        <w:t>-</w:t>
      </w:r>
      <w:r w:rsidRPr="00D30192">
        <w:rPr>
          <w:rStyle w:val="Normal14ptChar"/>
          <w:rFonts w:eastAsia="Calibri"/>
          <w:b/>
          <w:color w:val="auto"/>
          <w:bdr w:val="none" w:sz="0" w:space="0" w:color="auto" w:frame="1"/>
          <w:lang w:val="en-US"/>
        </w:rPr>
        <w:t xml:space="preserve"> TCTV:</w:t>
      </w:r>
      <w:r w:rsidRPr="00D30192">
        <w:rPr>
          <w:rStyle w:val="Normal14ptChar"/>
          <w:rFonts w:eastAsia="Calibri"/>
          <w:color w:val="auto"/>
          <w:bdr w:val="none" w:sz="0" w:space="0" w:color="auto" w:frame="1"/>
        </w:rPr>
        <w:t xml:space="preserve"> </w:t>
      </w:r>
      <w:r w:rsidRPr="00D30192">
        <w:t>T</w:t>
      </w:r>
      <w:r w:rsidRPr="00D30192">
        <w:rPr>
          <w:lang w:val="en"/>
        </w:rPr>
        <w:t xml:space="preserve">rèo lên xuống 7 gióng thang, </w:t>
      </w:r>
      <w:r w:rsidRPr="00D30192">
        <w:t>bật liên tục vào vòng</w:t>
      </w:r>
    </w:p>
    <w:p w14:paraId="044BE3E0" w14:textId="77777777" w:rsidR="00F05575" w:rsidRPr="00D30192" w:rsidRDefault="00F05575" w:rsidP="00F05575">
      <w:pPr>
        <w:shd w:val="clear" w:color="auto" w:fill="FFFFFF"/>
        <w:spacing w:after="150" w:line="160" w:lineRule="atLeast"/>
        <w:ind w:hanging="3"/>
        <w:contextualSpacing/>
      </w:pPr>
      <w:r w:rsidRPr="00D30192">
        <w:rPr>
          <w:b/>
        </w:rPr>
        <w:t>* Kỹ năng:</w:t>
      </w:r>
    </w:p>
    <w:p w14:paraId="6E71BDDF" w14:textId="77777777" w:rsidR="00F05575" w:rsidRPr="00D30192" w:rsidRDefault="00F05575" w:rsidP="00F05575">
      <w:pPr>
        <w:shd w:val="clear" w:color="auto" w:fill="FFFFFF"/>
        <w:spacing w:after="150" w:line="160" w:lineRule="atLeast"/>
        <w:contextualSpacing/>
        <w:jc w:val="both"/>
      </w:pPr>
      <w:r w:rsidRPr="00D30192">
        <w:t>-  Trẻ biết dùng đôi bàn chân và đôi bàn tay khéo léo để  giữ thang và biết kết hợp chân nọ tay kia để trèo, để bật vào vòng</w:t>
      </w:r>
    </w:p>
    <w:p w14:paraId="1C8E0861" w14:textId="77777777" w:rsidR="00F05575" w:rsidRPr="00D30192" w:rsidRDefault="00F05575" w:rsidP="00F05575">
      <w:pPr>
        <w:shd w:val="clear" w:color="auto" w:fill="FFFFFF"/>
        <w:spacing w:after="150" w:line="160" w:lineRule="atLeast"/>
        <w:contextualSpacing/>
        <w:jc w:val="both"/>
      </w:pPr>
      <w:r w:rsidRPr="00D30192">
        <w:t>- Có kĩ năng phối kết hợp, hợp tác khi tham gia hoạt động tập thể và trò chơi vận động.</w:t>
      </w:r>
    </w:p>
    <w:p w14:paraId="0FE4282A" w14:textId="77777777" w:rsidR="00F05575" w:rsidRPr="00D30192" w:rsidRDefault="00F05575" w:rsidP="00F05575">
      <w:pPr>
        <w:shd w:val="clear" w:color="auto" w:fill="FFFFFF"/>
        <w:spacing w:after="150" w:line="160" w:lineRule="atLeast"/>
        <w:contextualSpacing/>
        <w:jc w:val="both"/>
        <w:rPr>
          <w:b/>
        </w:rPr>
      </w:pPr>
      <w:r w:rsidRPr="00D30192">
        <w:rPr>
          <w:b/>
        </w:rPr>
        <w:t>* Giáo dục</w:t>
      </w:r>
    </w:p>
    <w:p w14:paraId="3EE58C34" w14:textId="77777777" w:rsidR="00F05575" w:rsidRPr="00D30192" w:rsidRDefault="00F05575" w:rsidP="00F05575">
      <w:pPr>
        <w:shd w:val="clear" w:color="auto" w:fill="FFFFFF"/>
        <w:spacing w:after="150" w:line="160" w:lineRule="atLeast"/>
        <w:ind w:hanging="3"/>
        <w:contextualSpacing/>
        <w:jc w:val="both"/>
      </w:pPr>
      <w:r w:rsidRPr="00D30192">
        <w:t>- Trẻ tự tin, chủ động và hứng thú tham gia vận động.</w:t>
      </w:r>
    </w:p>
    <w:p w14:paraId="07408288" w14:textId="77777777" w:rsidR="00F05575" w:rsidRPr="00D30192" w:rsidRDefault="00F05575" w:rsidP="00F05575">
      <w:pPr>
        <w:shd w:val="clear" w:color="auto" w:fill="FFFFFF"/>
        <w:spacing w:after="150" w:line="160" w:lineRule="atLeast"/>
        <w:ind w:hanging="3"/>
        <w:contextualSpacing/>
        <w:jc w:val="both"/>
      </w:pPr>
      <w:r w:rsidRPr="00D30192">
        <w:rPr>
          <w:lang w:val="pt-BR"/>
        </w:rPr>
        <w:t xml:space="preserve">* </w:t>
      </w:r>
      <w:r w:rsidRPr="00D30192">
        <w:rPr>
          <w:b/>
          <w:lang w:val="pt-BR"/>
        </w:rPr>
        <w:t xml:space="preserve">Tích hợp </w:t>
      </w:r>
      <w:r w:rsidRPr="00D30192">
        <w:rPr>
          <w:b/>
          <w:bCs/>
        </w:rPr>
        <w:t>quyền con người</w:t>
      </w:r>
      <w:r w:rsidRPr="00D30192">
        <w:t>: Trẻ được vui chơi, được tham gia hoạt động thể chất, được an toàn và được khích lệ thể hiện khả năng của bản thân.</w:t>
      </w:r>
    </w:p>
    <w:p w14:paraId="50DC5480" w14:textId="77777777" w:rsidR="00F05575" w:rsidRPr="00D30192" w:rsidRDefault="00F05575" w:rsidP="00F05575">
      <w:pPr>
        <w:shd w:val="clear" w:color="auto" w:fill="FFFFFF"/>
        <w:spacing w:after="150" w:line="160" w:lineRule="atLeast"/>
        <w:ind w:hanging="3"/>
        <w:contextualSpacing/>
        <w:jc w:val="both"/>
      </w:pPr>
      <w:r w:rsidRPr="00D30192">
        <w:rPr>
          <w:b/>
          <w:bCs/>
        </w:rPr>
        <w:t>2. Chuẩn bị:</w:t>
      </w:r>
    </w:p>
    <w:p w14:paraId="2FA29C13" w14:textId="77777777" w:rsidR="00F05575" w:rsidRPr="00D30192" w:rsidRDefault="00F05575" w:rsidP="00F05575">
      <w:pPr>
        <w:shd w:val="clear" w:color="auto" w:fill="FFFFFF"/>
        <w:spacing w:after="150" w:line="160" w:lineRule="atLeast"/>
        <w:ind w:hanging="3"/>
        <w:contextualSpacing/>
        <w:jc w:val="both"/>
      </w:pPr>
      <w:r w:rsidRPr="00D30192">
        <w:rPr>
          <w:b/>
          <w:bCs/>
        </w:rPr>
        <w:t>- </w:t>
      </w:r>
      <w:r w:rsidRPr="00D30192">
        <w:t>Sàn tập sạch sẽ an toàn</w:t>
      </w:r>
    </w:p>
    <w:p w14:paraId="0C4A5C1F" w14:textId="77777777" w:rsidR="00F05575" w:rsidRPr="00D30192" w:rsidRDefault="00F05575" w:rsidP="00F05575">
      <w:pPr>
        <w:shd w:val="clear" w:color="auto" w:fill="FFFFFF"/>
        <w:spacing w:after="150" w:line="160" w:lineRule="atLeast"/>
        <w:ind w:hanging="3"/>
        <w:contextualSpacing/>
        <w:jc w:val="both"/>
      </w:pPr>
      <w:r w:rsidRPr="00D30192">
        <w:t>- 1 vạch xuất phát, 1 vạch đích</w:t>
      </w:r>
    </w:p>
    <w:p w14:paraId="1BBCD539" w14:textId="77777777" w:rsidR="00F05575" w:rsidRPr="00D30192" w:rsidRDefault="00F05575" w:rsidP="00F05575">
      <w:pPr>
        <w:shd w:val="clear" w:color="auto" w:fill="FFFFFF"/>
        <w:spacing w:after="150" w:line="160" w:lineRule="atLeast"/>
        <w:ind w:hanging="3"/>
        <w:contextualSpacing/>
        <w:jc w:val="both"/>
      </w:pPr>
      <w:r w:rsidRPr="00D30192">
        <w:t>- Nhạc bài hát: Bé làm thợ gốm</w:t>
      </w:r>
    </w:p>
    <w:p w14:paraId="364CBBE2" w14:textId="77777777" w:rsidR="00F05575" w:rsidRPr="00D30192" w:rsidRDefault="00F05575" w:rsidP="00F05575">
      <w:pPr>
        <w:shd w:val="clear" w:color="auto" w:fill="FFFFFF"/>
        <w:spacing w:after="150" w:line="160" w:lineRule="atLeast"/>
        <w:ind w:hanging="3"/>
        <w:contextualSpacing/>
        <w:jc w:val="both"/>
      </w:pPr>
      <w:r w:rsidRPr="00D30192">
        <w:t>- Vòng xanh, đỏ đủ cho trẻ</w:t>
      </w:r>
    </w:p>
    <w:p w14:paraId="38D08E37" w14:textId="77777777" w:rsidR="00F05575" w:rsidRPr="00D30192" w:rsidRDefault="00F05575" w:rsidP="00F05575">
      <w:pPr>
        <w:shd w:val="clear" w:color="auto" w:fill="FFFFFF"/>
        <w:spacing w:after="150" w:line="160" w:lineRule="atLeast"/>
        <w:ind w:hanging="3"/>
        <w:contextualSpacing/>
        <w:jc w:val="both"/>
      </w:pPr>
      <w:r w:rsidRPr="00D30192">
        <w:t>- Nội dung tích hợp: Âm nhạc</w:t>
      </w:r>
    </w:p>
    <w:p w14:paraId="33ECA7E7" w14:textId="77777777" w:rsidR="00F05575" w:rsidRPr="00D30192" w:rsidRDefault="00F05575" w:rsidP="00F05575">
      <w:pPr>
        <w:shd w:val="clear" w:color="auto" w:fill="FFFFFF"/>
        <w:spacing w:after="150" w:line="160" w:lineRule="atLeast"/>
        <w:contextualSpacing/>
        <w:jc w:val="both"/>
      </w:pPr>
      <w:r w:rsidRPr="00D30192">
        <w:rPr>
          <w:b/>
          <w:bCs/>
        </w:rPr>
        <w:t>3. Tiến hành hoạt động</w:t>
      </w:r>
    </w:p>
    <w:p w14:paraId="18F20D2E" w14:textId="77777777" w:rsidR="00F05575" w:rsidRPr="00D30192" w:rsidRDefault="00F05575" w:rsidP="00F05575">
      <w:pPr>
        <w:shd w:val="clear" w:color="auto" w:fill="FFFFFF"/>
        <w:spacing w:after="150" w:line="160" w:lineRule="atLeast"/>
        <w:ind w:hanging="3"/>
        <w:contextualSpacing/>
        <w:jc w:val="both"/>
      </w:pPr>
      <w:r w:rsidRPr="00D30192">
        <w:rPr>
          <w:b/>
          <w:bCs/>
        </w:rPr>
        <w:t>* Hoạt động 1: Khởi động:</w:t>
      </w:r>
    </w:p>
    <w:p w14:paraId="18F06366" w14:textId="77777777" w:rsidR="00F05575" w:rsidRPr="00D30192" w:rsidRDefault="00F05575" w:rsidP="00F05575">
      <w:pPr>
        <w:shd w:val="clear" w:color="auto" w:fill="FFFFFF"/>
        <w:spacing w:after="150" w:line="160" w:lineRule="atLeast"/>
        <w:ind w:hanging="3"/>
        <w:contextualSpacing/>
        <w:jc w:val="both"/>
      </w:pPr>
      <w:r w:rsidRPr="00D30192">
        <w:t>- Cho trẻ đi các kiểu đi: Đi thường, đi mũi bàn chân, gót bàn chân, khom lưng, chạy nhanh chạy chậm...</w:t>
      </w:r>
    </w:p>
    <w:p w14:paraId="5921F0AF" w14:textId="77777777" w:rsidR="00F05575" w:rsidRPr="00D30192" w:rsidRDefault="00F05575" w:rsidP="00F05575">
      <w:pPr>
        <w:shd w:val="clear" w:color="auto" w:fill="FFFFFF"/>
        <w:spacing w:after="150" w:line="160" w:lineRule="atLeast"/>
        <w:contextualSpacing/>
      </w:pPr>
      <w:r w:rsidRPr="00D30192">
        <w:rPr>
          <w:b/>
          <w:bCs/>
        </w:rPr>
        <w:t>* Hoạt động 2: Trọng động</w:t>
      </w:r>
    </w:p>
    <w:p w14:paraId="061B3EFF" w14:textId="77777777" w:rsidR="00F05575" w:rsidRPr="00D30192" w:rsidRDefault="00F05575" w:rsidP="00F05575">
      <w:pPr>
        <w:shd w:val="clear" w:color="auto" w:fill="FFFFFF"/>
        <w:spacing w:after="150" w:line="160" w:lineRule="atLeast"/>
        <w:ind w:hanging="3"/>
        <w:contextualSpacing/>
      </w:pPr>
      <w:r w:rsidRPr="00D30192">
        <w:rPr>
          <w:b/>
          <w:bCs/>
        </w:rPr>
        <w:t>*Tập BTPTC:</w:t>
      </w:r>
      <w:r w:rsidRPr="00D30192">
        <w:t> Tập với bài hát: “Đêm qua em mơ gặp bác hồ”.</w:t>
      </w:r>
    </w:p>
    <w:p w14:paraId="5E4C72CF" w14:textId="77777777" w:rsidR="00F05575" w:rsidRPr="00D30192" w:rsidRDefault="00F05575" w:rsidP="00F05575">
      <w:pPr>
        <w:shd w:val="clear" w:color="auto" w:fill="FFFFFF"/>
        <w:spacing w:after="150" w:line="160" w:lineRule="atLeast"/>
        <w:ind w:hanging="3"/>
        <w:contextualSpacing/>
      </w:pPr>
      <w:r w:rsidRPr="00D30192">
        <w:t>+ Động tác 1: Tay: 2 tay ra trước lên cao (6Lx4N)</w:t>
      </w:r>
    </w:p>
    <w:p w14:paraId="35DD558D" w14:textId="77777777" w:rsidR="00F05575" w:rsidRPr="00D30192" w:rsidRDefault="00F05575" w:rsidP="00F05575">
      <w:pPr>
        <w:shd w:val="clear" w:color="auto" w:fill="FFFFFF"/>
        <w:spacing w:after="150" w:line="160" w:lineRule="atLeast"/>
        <w:ind w:hanging="3"/>
        <w:contextualSpacing/>
      </w:pPr>
      <w:r w:rsidRPr="00D30192">
        <w:t>+ Động tác 2: Chân: Ngồi khuỵu gối (4Lx4N)</w:t>
      </w:r>
    </w:p>
    <w:p w14:paraId="0727E0B6" w14:textId="77777777" w:rsidR="00F05575" w:rsidRPr="00D30192" w:rsidRDefault="00F05575" w:rsidP="00F05575">
      <w:pPr>
        <w:shd w:val="clear" w:color="auto" w:fill="FFFFFF"/>
        <w:spacing w:after="150" w:line="160" w:lineRule="atLeast"/>
        <w:ind w:hanging="3"/>
        <w:contextualSpacing/>
      </w:pPr>
      <w:r w:rsidRPr="00D30192">
        <w:t>+ Động tác 3: Lườn: Nghiêng người sang 2 bên (4Lx4N)</w:t>
      </w:r>
    </w:p>
    <w:p w14:paraId="1FE45B78" w14:textId="77777777" w:rsidR="00F05575" w:rsidRPr="00D30192" w:rsidRDefault="00F05575" w:rsidP="00F05575">
      <w:pPr>
        <w:shd w:val="clear" w:color="auto" w:fill="FFFFFF"/>
        <w:spacing w:after="150" w:line="160" w:lineRule="atLeast"/>
        <w:contextualSpacing/>
      </w:pPr>
      <w:r w:rsidRPr="00D30192">
        <w:t>+ Động tác 4: Bật: Bật chụm tách chân (6Lx4N)</w:t>
      </w:r>
    </w:p>
    <w:p w14:paraId="1695CAA9" w14:textId="77777777" w:rsidR="00F05575" w:rsidRPr="00D30192" w:rsidRDefault="00F05575" w:rsidP="00F05575">
      <w:pPr>
        <w:shd w:val="clear" w:color="auto" w:fill="FFFFFF"/>
        <w:spacing w:after="150" w:line="160" w:lineRule="atLeast"/>
        <w:ind w:hanging="3"/>
        <w:contextualSpacing/>
        <w:jc w:val="both"/>
      </w:pPr>
      <w:r w:rsidRPr="00D30192">
        <w:rPr>
          <w:b/>
          <w:bCs/>
        </w:rPr>
        <w:t>* VĐCB:</w:t>
      </w:r>
      <w:r w:rsidRPr="00D30192">
        <w:t xml:space="preserve"> “</w:t>
      </w:r>
      <w:r w:rsidRPr="00D30192">
        <w:rPr>
          <w:b/>
          <w:bCs/>
        </w:rPr>
        <w:t>T</w:t>
      </w:r>
      <w:r w:rsidRPr="00D30192">
        <w:rPr>
          <w:b/>
          <w:bCs/>
          <w:lang w:val="en"/>
        </w:rPr>
        <w:t xml:space="preserve">rèo lên xuống 7 gióng thang, </w:t>
      </w:r>
      <w:r w:rsidRPr="00D30192">
        <w:rPr>
          <w:b/>
          <w:bCs/>
        </w:rPr>
        <w:t xml:space="preserve">bật liên tục vào vòng” </w:t>
      </w:r>
    </w:p>
    <w:p w14:paraId="0B8C747D" w14:textId="77777777" w:rsidR="00F05575" w:rsidRPr="00D30192" w:rsidRDefault="00F05575" w:rsidP="00F05575">
      <w:pPr>
        <w:shd w:val="clear" w:color="auto" w:fill="FFFFFF"/>
        <w:spacing w:after="150" w:line="160" w:lineRule="atLeast"/>
        <w:ind w:hanging="3"/>
        <w:contextualSpacing/>
        <w:jc w:val="both"/>
      </w:pPr>
      <w:r w:rsidRPr="00D30192">
        <w:lastRenderedPageBreak/>
        <w:t>- Cô cho trẻ quan sát 2 vạch kẻ trên sàn, hỏi trẻ chơi được trò chơi gì?</w:t>
      </w:r>
    </w:p>
    <w:p w14:paraId="265D90A4" w14:textId="77777777" w:rsidR="00F05575" w:rsidRPr="00D30192" w:rsidRDefault="00F05575" w:rsidP="00F05575">
      <w:pPr>
        <w:shd w:val="clear" w:color="auto" w:fill="FFFFFF"/>
        <w:spacing w:after="150" w:line="160" w:lineRule="atLeast"/>
        <w:ind w:hanging="3"/>
        <w:contextualSpacing/>
        <w:jc w:val="both"/>
      </w:pPr>
      <w:r w:rsidRPr="00D30192">
        <w:t>- Cho trẻ chơi tự do với 2 vạch kẻ đó</w:t>
      </w:r>
    </w:p>
    <w:p w14:paraId="6E82A404" w14:textId="77777777" w:rsidR="00F05575" w:rsidRPr="00D30192" w:rsidRDefault="00F05575" w:rsidP="00F05575">
      <w:pPr>
        <w:shd w:val="clear" w:color="auto" w:fill="FFFFFF"/>
        <w:spacing w:after="150" w:line="160" w:lineRule="atLeast"/>
        <w:ind w:hanging="3"/>
        <w:contextualSpacing/>
        <w:jc w:val="both"/>
      </w:pPr>
      <w:r w:rsidRPr="00D30192">
        <w:t>- Hỏi các cách chơi của trẻ?</w:t>
      </w:r>
    </w:p>
    <w:p w14:paraId="24DB0F63" w14:textId="77777777" w:rsidR="00F05575" w:rsidRPr="00D30192" w:rsidRDefault="00F05575" w:rsidP="00F05575">
      <w:pPr>
        <w:shd w:val="clear" w:color="auto" w:fill="FFFFFF"/>
        <w:spacing w:after="150" w:line="160" w:lineRule="atLeast"/>
        <w:ind w:hanging="3"/>
        <w:contextualSpacing/>
        <w:jc w:val="both"/>
      </w:pPr>
      <w:r w:rsidRPr="00D30192">
        <w:t>- Cô chốt vận động: T</w:t>
      </w:r>
      <w:r w:rsidRPr="00D30192">
        <w:rPr>
          <w:lang w:val="en"/>
        </w:rPr>
        <w:t xml:space="preserve">rèo lên xuống 7 gióng thang, </w:t>
      </w:r>
      <w:r w:rsidRPr="00D30192">
        <w:t>bật liên tục vào vòng.</w:t>
      </w:r>
    </w:p>
    <w:p w14:paraId="02EA0C08" w14:textId="77777777" w:rsidR="00F05575" w:rsidRPr="00D30192" w:rsidRDefault="00F05575" w:rsidP="00F05575">
      <w:pPr>
        <w:shd w:val="clear" w:color="auto" w:fill="FFFFFF"/>
        <w:spacing w:after="150" w:line="160" w:lineRule="atLeast"/>
        <w:ind w:hanging="3"/>
        <w:contextualSpacing/>
        <w:jc w:val="both"/>
      </w:pPr>
      <w:r w:rsidRPr="00D30192">
        <w:t>- Gọi 1 trẻ lên tập, cả lớp cùng quan sát và nhận xét</w:t>
      </w:r>
    </w:p>
    <w:p w14:paraId="67DC31D2" w14:textId="77777777" w:rsidR="00F05575" w:rsidRPr="00D30192" w:rsidRDefault="00F05575" w:rsidP="00F05575">
      <w:pPr>
        <w:shd w:val="clear" w:color="auto" w:fill="FFFFFF"/>
        <w:spacing w:after="150" w:line="160" w:lineRule="atLeast"/>
        <w:ind w:hanging="3"/>
        <w:contextualSpacing/>
        <w:jc w:val="both"/>
      </w:pPr>
      <w:r w:rsidRPr="00D30192">
        <w:t>- Cho trẻ giải thích cách tập</w:t>
      </w:r>
    </w:p>
    <w:p w14:paraId="057037DC" w14:textId="77777777" w:rsidR="00F05575" w:rsidRPr="00D30192" w:rsidRDefault="00F05575" w:rsidP="00F05575">
      <w:pPr>
        <w:spacing w:line="160" w:lineRule="atLeast"/>
        <w:ind w:hanging="3"/>
        <w:contextualSpacing/>
      </w:pPr>
      <w:r w:rsidRPr="00D30192">
        <w:t>+ Cô phân tích lại động tác: Hai tay cùng bám vào gióng thang thứ ba đặt chân phải lên gióng thang đầu tiên và trèo lên, tiếp tục chân trái đặt lên gióng thang tiếp trên và tay phải bám lên gióng thang tiếp theo cho trẻ thực hiện trèo 7 gióng thì dùng ở đó rồi trèo xuống cũng thực hiện chân nọ tay kia.</w:t>
      </w:r>
    </w:p>
    <w:p w14:paraId="3D1BB2FC" w14:textId="77777777" w:rsidR="00F05575" w:rsidRPr="00D30192" w:rsidRDefault="00F05575" w:rsidP="00F05575">
      <w:pPr>
        <w:spacing w:line="160" w:lineRule="atLeast"/>
        <w:ind w:hanging="3"/>
        <w:contextualSpacing/>
      </w:pPr>
      <w:r w:rsidRPr="00D30192">
        <w:t>- Tiếp tục về đứng trước vạch chuẩn, 2 chân chụm, tay chống hông, mắt nhìn về phía trước. Khi có hiệu lệnh “Bật” nhún chân, gối hơi khuỵu lấy đà bật liên tục vào các vòng, tiếp đất nhẹ nhàng bằng mũi bàn chân. Bật liên tục cho đến hết vòng. Khi bật khéo léo không chạm chân vào vòng sau đó đi nhẹ nhàng về cuối hàng đứng.</w:t>
      </w:r>
    </w:p>
    <w:p w14:paraId="6AAE52FF" w14:textId="77777777" w:rsidR="00F05575" w:rsidRPr="00D30192" w:rsidRDefault="00F05575" w:rsidP="00F05575">
      <w:pPr>
        <w:shd w:val="clear" w:color="auto" w:fill="FFFFFF"/>
        <w:spacing w:after="150" w:line="160" w:lineRule="atLeast"/>
        <w:ind w:hanging="3"/>
        <w:contextualSpacing/>
        <w:jc w:val="both"/>
      </w:pPr>
      <w:r w:rsidRPr="00D30192">
        <w:t>- Tập lần 1: Cho lần lượt 2 trẻ ở từng hàng lên tập. Sửa sai cho trẻ, cô động viên trẻ mạnh dạn tự tin</w:t>
      </w:r>
    </w:p>
    <w:p w14:paraId="3CB2FE97" w14:textId="77777777" w:rsidR="00F05575" w:rsidRPr="00D30192" w:rsidRDefault="00F05575" w:rsidP="00F05575">
      <w:pPr>
        <w:shd w:val="clear" w:color="auto" w:fill="FFFFFF"/>
        <w:spacing w:after="150" w:line="160" w:lineRule="atLeast"/>
        <w:ind w:hanging="3"/>
        <w:contextualSpacing/>
        <w:jc w:val="both"/>
      </w:pPr>
      <w:r w:rsidRPr="00D30192">
        <w:t>- Tập lần 2: Cho lần lượt 2 trẻ ở 2 hàng lên tập</w:t>
      </w:r>
    </w:p>
    <w:p w14:paraId="39DDCDA8" w14:textId="77777777" w:rsidR="00F05575" w:rsidRPr="00D30192" w:rsidRDefault="00F05575" w:rsidP="00F05575">
      <w:pPr>
        <w:shd w:val="clear" w:color="auto" w:fill="FFFFFF"/>
        <w:spacing w:after="150" w:line="160" w:lineRule="atLeast"/>
        <w:ind w:hanging="3"/>
        <w:contextualSpacing/>
        <w:jc w:val="both"/>
      </w:pPr>
      <w:r w:rsidRPr="00D30192">
        <w:t xml:space="preserve">- Tập lần 3: Cho 2 đội thi đua qua </w:t>
      </w:r>
      <w:r w:rsidRPr="00D30192">
        <w:rPr>
          <w:b/>
          <w:bCs/>
        </w:rPr>
        <w:t>trò chơi</w:t>
      </w:r>
      <w:r w:rsidRPr="00D30192">
        <w:t xml:space="preserve"> </w:t>
      </w:r>
      <w:r w:rsidRPr="00D30192">
        <w:rPr>
          <w:b/>
          <w:bCs/>
        </w:rPr>
        <w:t>“Đội nào đi nhanh”</w:t>
      </w:r>
    </w:p>
    <w:p w14:paraId="0D2787F7" w14:textId="77777777" w:rsidR="00F05575" w:rsidRPr="00D30192" w:rsidRDefault="00F05575" w:rsidP="00F05575">
      <w:pPr>
        <w:shd w:val="clear" w:color="auto" w:fill="FFFFFF"/>
        <w:spacing w:after="150" w:line="160" w:lineRule="atLeast"/>
        <w:ind w:hanging="3"/>
        <w:contextualSpacing/>
        <w:jc w:val="both"/>
      </w:pPr>
      <w:r w:rsidRPr="00D30192">
        <w:t>- Nhiệm vụ của trẻ là trèo lên xuống thang; Bật liên tục vào vòng sau đó lên lấy 1 lá cờ mang về. Đội nào làm đúng, lấy được nheieuf vòng là chiến thắng.</w:t>
      </w:r>
    </w:p>
    <w:p w14:paraId="4097D1B7" w14:textId="77777777" w:rsidR="00F05575" w:rsidRPr="00D30192" w:rsidRDefault="00F05575" w:rsidP="00F05575">
      <w:pPr>
        <w:shd w:val="clear" w:color="auto" w:fill="FFFFFF"/>
        <w:spacing w:after="150" w:line="160" w:lineRule="atLeast"/>
        <w:ind w:hanging="3"/>
        <w:contextualSpacing/>
        <w:jc w:val="both"/>
      </w:pPr>
      <w:r w:rsidRPr="00D30192">
        <w:t>- Nhận xét kết quả 2 đội. Tuyên dương kịp thời.</w:t>
      </w:r>
    </w:p>
    <w:p w14:paraId="1B554228" w14:textId="77777777" w:rsidR="00F05575" w:rsidRPr="00D30192" w:rsidRDefault="00F05575" w:rsidP="00F05575">
      <w:pPr>
        <w:shd w:val="clear" w:color="auto" w:fill="FFFFFF"/>
        <w:spacing w:after="150" w:line="160" w:lineRule="atLeast"/>
        <w:ind w:hanging="3"/>
        <w:contextualSpacing/>
        <w:jc w:val="both"/>
      </w:pPr>
      <w:r w:rsidRPr="00D30192">
        <w:t>*</w:t>
      </w:r>
      <w:r w:rsidRPr="00D30192">
        <w:rPr>
          <w:b/>
          <w:bCs/>
        </w:rPr>
        <w:t>Hoạt động 3: Hồi tĩnh:</w:t>
      </w:r>
    </w:p>
    <w:p w14:paraId="30D7C8DB" w14:textId="77777777" w:rsidR="00F05575" w:rsidRPr="00D30192" w:rsidRDefault="00F05575" w:rsidP="00F05575">
      <w:pPr>
        <w:shd w:val="clear" w:color="auto" w:fill="FFFFFF"/>
        <w:spacing w:after="150" w:line="160" w:lineRule="atLeast"/>
        <w:ind w:hanging="3"/>
        <w:contextualSpacing/>
        <w:jc w:val="both"/>
      </w:pPr>
      <w:r w:rsidRPr="00D30192">
        <w:t>- Trẻ đi lại nhẹ nhàng cất vòng vào khu vực quy định.</w:t>
      </w:r>
    </w:p>
    <w:p w14:paraId="2E7BFE38" w14:textId="6FA7A6C9" w:rsidR="00D94EFB" w:rsidRDefault="00D94EFB" w:rsidP="00F05575">
      <w:pPr>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00EB" w14:textId="77777777" w:rsidR="00A451FA" w:rsidRDefault="00A451FA" w:rsidP="00B062F8">
      <w:pPr>
        <w:spacing w:after="0" w:line="240" w:lineRule="auto"/>
      </w:pPr>
      <w:r>
        <w:separator/>
      </w:r>
    </w:p>
  </w:endnote>
  <w:endnote w:type="continuationSeparator" w:id="0">
    <w:p w14:paraId="76C13773" w14:textId="77777777" w:rsidR="00A451FA" w:rsidRDefault="00A451FA"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F8A1" w14:textId="77777777" w:rsidR="00A451FA" w:rsidRDefault="00A451FA" w:rsidP="00B062F8">
      <w:pPr>
        <w:spacing w:after="0" w:line="240" w:lineRule="auto"/>
      </w:pPr>
      <w:r>
        <w:separator/>
      </w:r>
    </w:p>
  </w:footnote>
  <w:footnote w:type="continuationSeparator" w:id="0">
    <w:p w14:paraId="2512AAA2" w14:textId="77777777" w:rsidR="00A451FA" w:rsidRDefault="00A451FA"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230B07"/>
    <w:rsid w:val="003F6C46"/>
    <w:rsid w:val="003F6D5D"/>
    <w:rsid w:val="00404BF8"/>
    <w:rsid w:val="00451644"/>
    <w:rsid w:val="00471660"/>
    <w:rsid w:val="00584282"/>
    <w:rsid w:val="005F42D7"/>
    <w:rsid w:val="0073462E"/>
    <w:rsid w:val="00776957"/>
    <w:rsid w:val="00784E4F"/>
    <w:rsid w:val="008E62D8"/>
    <w:rsid w:val="00943402"/>
    <w:rsid w:val="009D2204"/>
    <w:rsid w:val="00A451FA"/>
    <w:rsid w:val="00A70462"/>
    <w:rsid w:val="00B062F8"/>
    <w:rsid w:val="00B646F9"/>
    <w:rsid w:val="00C635E9"/>
    <w:rsid w:val="00C85150"/>
    <w:rsid w:val="00CA2EEC"/>
    <w:rsid w:val="00D94EFB"/>
    <w:rsid w:val="00E06812"/>
    <w:rsid w:val="00F05575"/>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2026-09-12T13:34:00Z</dcterms:created>
  <dcterms:modified xsi:type="dcterms:W3CDTF">2026-09-12T13:34:00Z</dcterms:modified>
</cp:coreProperties>
</file>