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943402">
      <w:pPr>
        <w:spacing w:line="160" w:lineRule="atLeast"/>
        <w:contextualSpacing/>
        <w:jc w:val="center"/>
        <w:rPr>
          <w:b/>
        </w:rPr>
      </w:pPr>
      <w:r w:rsidRPr="00D30192">
        <w:rPr>
          <w:b/>
        </w:rPr>
        <w:t>CHỦ ĐỀ: QUÊ HƯƠNG – ĐẤT NƯỚC – BÁC HỒ</w:t>
      </w:r>
    </w:p>
    <w:p w14:paraId="0CCEE382" w14:textId="04BA7043" w:rsidR="00943402" w:rsidRDefault="003F6D5D" w:rsidP="00943402">
      <w:pPr>
        <w:tabs>
          <w:tab w:val="left" w:pos="2895"/>
        </w:tabs>
        <w:spacing w:after="0" w:line="160" w:lineRule="atLeast"/>
        <w:contextualSpacing/>
        <w:jc w:val="center"/>
        <w:rPr>
          <w:b/>
        </w:rPr>
      </w:pPr>
      <w:r w:rsidRPr="00D30192">
        <w:rPr>
          <w:b/>
          <w:lang w:val="pt-BR"/>
        </w:rPr>
        <w:t xml:space="preserve">CHỦ ĐỀ NHÁNH: </w:t>
      </w:r>
      <w:r w:rsidR="00943402" w:rsidRPr="00D30192">
        <w:rPr>
          <w:b/>
          <w:lang w:val="en"/>
        </w:rPr>
        <w:t>BÁC HỒ KÍNH YÊU</w:t>
      </w:r>
    </w:p>
    <w:p w14:paraId="38F4DCD5" w14:textId="0AEBF2A7" w:rsidR="00584282" w:rsidRPr="00B062F8" w:rsidRDefault="00584282" w:rsidP="00943402">
      <w:pPr>
        <w:tabs>
          <w:tab w:val="left" w:pos="2895"/>
        </w:tabs>
        <w:spacing w:after="0" w:line="160" w:lineRule="atLeast"/>
        <w:contextualSpacing/>
        <w:jc w:val="center"/>
        <w:rPr>
          <w:b/>
          <w:bCs/>
        </w:rPr>
      </w:pPr>
      <w:r w:rsidRPr="00C85150">
        <w:rPr>
          <w:b/>
        </w:rPr>
        <w:t>MÔN:</w:t>
      </w:r>
      <w:r w:rsidRPr="00C85150">
        <w:t xml:space="preserve"> </w:t>
      </w:r>
      <w:r w:rsidR="00655261">
        <w:rPr>
          <w:b/>
        </w:rPr>
        <w:t>VĂN HỌC</w:t>
      </w:r>
    </w:p>
    <w:p w14:paraId="2B2DD19F" w14:textId="18ADC65A" w:rsidR="00190A09" w:rsidRPr="00655261" w:rsidRDefault="00584282" w:rsidP="00655261">
      <w:pPr>
        <w:spacing w:line="160" w:lineRule="atLeast"/>
        <w:contextualSpacing/>
        <w:jc w:val="center"/>
        <w:rPr>
          <w:b/>
          <w:bCs/>
          <w:lang w:val="en"/>
        </w:rPr>
      </w:pPr>
      <w:r w:rsidRPr="00C85150">
        <w:rPr>
          <w:b/>
        </w:rPr>
        <w:t>ĐỂ TÀI:</w:t>
      </w:r>
      <w:r w:rsidR="00943402">
        <w:rPr>
          <w:b/>
          <w:lang w:val="sv-FI"/>
        </w:rPr>
        <w:t xml:space="preserve"> </w:t>
      </w:r>
      <w:r w:rsidR="00655261" w:rsidRPr="00D30192">
        <w:rPr>
          <w:b/>
          <w:bCs/>
          <w:lang w:val="en"/>
        </w:rPr>
        <w:t>TRUYỆ</w:t>
      </w:r>
      <w:r w:rsidR="00655261">
        <w:rPr>
          <w:b/>
          <w:bCs/>
          <w:lang w:val="en"/>
        </w:rPr>
        <w:t>N “</w:t>
      </w:r>
      <w:r w:rsidR="00655261" w:rsidRPr="00D30192">
        <w:rPr>
          <w:b/>
          <w:bCs/>
          <w:lang w:val="en"/>
        </w:rPr>
        <w:t>NIỀM VUI BẤT NGỜ”</w:t>
      </w:r>
    </w:p>
    <w:p w14:paraId="70300359" w14:textId="4524ADD6" w:rsidR="00FD6407" w:rsidRDefault="00FD6407" w:rsidP="00190A09">
      <w:pPr>
        <w:tabs>
          <w:tab w:val="left" w:pos="3210"/>
        </w:tabs>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43402">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43402">
      <w:pPr>
        <w:spacing w:after="0" w:line="276" w:lineRule="auto"/>
        <w:jc w:val="center"/>
        <w:rPr>
          <w:b/>
        </w:rPr>
      </w:pPr>
      <w:r w:rsidRPr="0034614C">
        <w:rPr>
          <w:b/>
        </w:rPr>
        <w:t>Ngày dạy:</w:t>
      </w:r>
    </w:p>
    <w:p w14:paraId="65E2A9BF" w14:textId="6990D07D" w:rsidR="00FD6407" w:rsidRPr="009423FA" w:rsidRDefault="00FD6407" w:rsidP="00943402">
      <w:pPr>
        <w:spacing w:after="0" w:line="276" w:lineRule="auto"/>
        <w:jc w:val="center"/>
        <w:rPr>
          <w:lang w:val="fr-FR"/>
        </w:rPr>
      </w:pPr>
      <w:r w:rsidRPr="009423FA">
        <w:rPr>
          <w:b/>
          <w:lang w:val="fr-FR"/>
        </w:rPr>
        <w:t>Người thực hiện:</w:t>
      </w:r>
    </w:p>
    <w:p w14:paraId="559A062F" w14:textId="77777777" w:rsidR="00655261" w:rsidRPr="00D30192" w:rsidRDefault="00655261" w:rsidP="00655261">
      <w:pPr>
        <w:spacing w:line="160" w:lineRule="atLeast"/>
        <w:contextualSpacing/>
        <w:rPr>
          <w:b/>
          <w:bCs/>
          <w:lang w:val="en"/>
        </w:rPr>
      </w:pPr>
      <w:r>
        <w:rPr>
          <w:b/>
          <w:bCs/>
          <w:lang w:val="en"/>
        </w:rPr>
        <w:t>1</w:t>
      </w:r>
      <w:r w:rsidRPr="00D30192">
        <w:rPr>
          <w:b/>
          <w:bCs/>
          <w:lang w:val="en"/>
        </w:rPr>
        <w:t xml:space="preserve">. </w:t>
      </w:r>
      <w:r w:rsidRPr="00D30192">
        <w:rPr>
          <w:b/>
          <w:bCs/>
        </w:rPr>
        <w:t>Mục đích yêu cầu</w:t>
      </w:r>
    </w:p>
    <w:p w14:paraId="10EC1A26" w14:textId="77777777" w:rsidR="00655261" w:rsidRPr="00D30192" w:rsidRDefault="00655261" w:rsidP="00655261">
      <w:pPr>
        <w:spacing w:after="0" w:line="160" w:lineRule="atLeast"/>
        <w:contextualSpacing/>
        <w:jc w:val="both"/>
        <w:rPr>
          <w:rFonts w:eastAsia="Times New Roman"/>
          <w:b/>
          <w:bCs/>
          <w:spacing w:val="-4"/>
        </w:rPr>
      </w:pPr>
      <w:r>
        <w:rPr>
          <w:rFonts w:eastAsia="Times New Roman"/>
          <w:b/>
          <w:bCs/>
          <w:spacing w:val="-4"/>
        </w:rPr>
        <w:t xml:space="preserve">* </w:t>
      </w:r>
      <w:r w:rsidRPr="00D30192">
        <w:rPr>
          <w:rFonts w:eastAsia="Times New Roman"/>
          <w:b/>
          <w:bCs/>
          <w:spacing w:val="-4"/>
        </w:rPr>
        <w:t>Kiến thức:</w:t>
      </w:r>
    </w:p>
    <w:p w14:paraId="4CB3D029"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Trẻ nhớ tên truyện, b</w:t>
      </w:r>
      <w:r>
        <w:rPr>
          <w:rFonts w:eastAsia="Times New Roman"/>
          <w:spacing w:val="-4"/>
        </w:rPr>
        <w:t>iết các nhân vật trong truyện “</w:t>
      </w:r>
      <w:r w:rsidRPr="00D30192">
        <w:rPr>
          <w:rFonts w:eastAsia="Times New Roman"/>
          <w:spacing w:val="-4"/>
        </w:rPr>
        <w:t>Niềm vui bất ngờ”.</w:t>
      </w:r>
    </w:p>
    <w:p w14:paraId="2945A31E" w14:textId="77777777" w:rsidR="00655261" w:rsidRPr="00D30192" w:rsidRDefault="00655261" w:rsidP="00655261">
      <w:pPr>
        <w:shd w:val="clear" w:color="auto" w:fill="FFFFFF"/>
        <w:spacing w:after="0" w:line="240" w:lineRule="auto"/>
        <w:jc w:val="both"/>
        <w:rPr>
          <w:rFonts w:eastAsia="Times New Roman"/>
          <w:shd w:val="clear" w:color="auto" w:fill="FFFFFF"/>
          <w:lang w:eastAsia="vi-VN"/>
        </w:rPr>
      </w:pPr>
      <w:r w:rsidRPr="00D30192">
        <w:rPr>
          <w:rFonts w:eastAsia="Times New Roman"/>
          <w:shd w:val="clear" w:color="auto" w:fill="FFFFFF"/>
          <w:lang w:eastAsia="vi-VN"/>
        </w:rPr>
        <w:t>- Trẻ hiểu nội dung câu truyện: Câu chuyện kể về cô giáo dẫn các cháu đi tham quan vườn bách thú, khi về đi qua Phủ chủ tịch- nơi làm việc của Bác Hồ thì một “Niềm vui bất ngờ” đã đến: Bác Hồ xuất hiện và dẫn các cháu đi tham quan vườn hoa của Bác. Bác mong các cháu luôn chăm ngoan, học giỏi, nghe lời cô giáo và nhắc cô giáo quan tâm đến các cháu và luôn là tấm gương sáng cho các cháu noi theo.</w:t>
      </w:r>
    </w:p>
    <w:p w14:paraId="6F8F70CA"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b/>
          <w:shd w:val="clear" w:color="auto" w:fill="FFFFFF"/>
          <w:lang w:eastAsia="vi-VN"/>
        </w:rPr>
        <w:t>- TCTV:</w:t>
      </w:r>
      <w:r>
        <w:rPr>
          <w:rFonts w:eastAsia="Times New Roman"/>
          <w:shd w:val="clear" w:color="auto" w:fill="FFFFFF"/>
          <w:lang w:eastAsia="vi-VN"/>
        </w:rPr>
        <w:t xml:space="preserve"> Niềm vui bất ngờ…</w:t>
      </w:r>
    </w:p>
    <w:p w14:paraId="6CE6ECBE" w14:textId="77777777" w:rsidR="00655261" w:rsidRPr="00D30192" w:rsidRDefault="00655261" w:rsidP="00655261">
      <w:pPr>
        <w:spacing w:after="0" w:line="160" w:lineRule="atLeast"/>
        <w:contextualSpacing/>
        <w:jc w:val="both"/>
        <w:rPr>
          <w:rFonts w:eastAsia="Times New Roman"/>
          <w:b/>
          <w:bCs/>
          <w:spacing w:val="-4"/>
        </w:rPr>
      </w:pPr>
      <w:r>
        <w:rPr>
          <w:rFonts w:eastAsia="Times New Roman"/>
          <w:b/>
          <w:bCs/>
          <w:spacing w:val="-4"/>
        </w:rPr>
        <w:t>*</w:t>
      </w:r>
      <w:r w:rsidRPr="00D30192">
        <w:rPr>
          <w:rFonts w:eastAsia="Times New Roman"/>
          <w:b/>
          <w:bCs/>
          <w:spacing w:val="-4"/>
        </w:rPr>
        <w:t xml:space="preserve"> Kỹ năng:</w:t>
      </w:r>
    </w:p>
    <w:p w14:paraId="72151C7F"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 Rèn kỹ năng nghe và ghi nhớ có chủ định cho trẻ.</w:t>
      </w:r>
    </w:p>
    <w:p w14:paraId="2EF32E7F"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xml:space="preserve"> - Phát triển ngôn ngữ, rèn trẻ có khả năng nói đủ câu.</w:t>
      </w:r>
    </w:p>
    <w:p w14:paraId="424B8971" w14:textId="77777777" w:rsidR="00655261" w:rsidRPr="00D30192" w:rsidRDefault="00655261" w:rsidP="00655261">
      <w:pPr>
        <w:spacing w:after="0" w:line="160" w:lineRule="atLeast"/>
        <w:contextualSpacing/>
        <w:jc w:val="both"/>
        <w:rPr>
          <w:rFonts w:eastAsia="Times New Roman"/>
          <w:b/>
          <w:bCs/>
          <w:spacing w:val="-4"/>
        </w:rPr>
      </w:pPr>
      <w:r>
        <w:rPr>
          <w:rFonts w:eastAsia="Times New Roman"/>
          <w:b/>
          <w:bCs/>
          <w:spacing w:val="-4"/>
        </w:rPr>
        <w:t>*</w:t>
      </w:r>
      <w:r w:rsidRPr="00D30192">
        <w:rPr>
          <w:rFonts w:eastAsia="Times New Roman"/>
          <w:b/>
          <w:bCs/>
          <w:spacing w:val="-4"/>
        </w:rPr>
        <w:t xml:space="preserve"> Thái độ: </w:t>
      </w:r>
    </w:p>
    <w:p w14:paraId="66E47C94" w14:textId="77777777" w:rsidR="00655261" w:rsidRPr="00D30192" w:rsidRDefault="00655261" w:rsidP="00655261">
      <w:pPr>
        <w:spacing w:after="0" w:line="160" w:lineRule="atLeast"/>
        <w:contextualSpacing/>
        <w:jc w:val="both"/>
        <w:rPr>
          <w:rFonts w:eastAsia="Times New Roman"/>
          <w:shd w:val="clear" w:color="auto" w:fill="FFFFFF"/>
        </w:rPr>
      </w:pPr>
      <w:r w:rsidRPr="00D30192">
        <w:rPr>
          <w:rFonts w:eastAsia="Times New Roman"/>
          <w:shd w:val="clear" w:color="auto" w:fill="FFFFFF"/>
        </w:rPr>
        <w:t>- Giáo dục trẻ đức tính thật thà, yêu quý và kính trọng Bác Hồ.</w:t>
      </w:r>
    </w:p>
    <w:p w14:paraId="668C335F"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spacing w:val="-4"/>
        </w:rPr>
        <w:t>2. Chuẩn bị</w:t>
      </w:r>
    </w:p>
    <w:p w14:paraId="2B9BBC26"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xml:space="preserve">-  Nhạc bài hát “Đêm qua em mơ gặp Bác Hồ” </w:t>
      </w:r>
    </w:p>
    <w:p w14:paraId="108DC238"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lang w:eastAsia="vi-VN"/>
        </w:rPr>
        <w:t>- Giáo án điện tử: Các sile minh họa câu chuyện</w:t>
      </w:r>
    </w:p>
    <w:p w14:paraId="29608B9A"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lang w:eastAsia="vi-VN"/>
        </w:rPr>
        <w:t>- Sân khấu</w:t>
      </w:r>
    </w:p>
    <w:p w14:paraId="77D861B1"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Sân khấu kịch.</w:t>
      </w:r>
    </w:p>
    <w:p w14:paraId="4328BFD5"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Đèn chiếu sân khấu.</w:t>
      </w:r>
    </w:p>
    <w:p w14:paraId="0D542406"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xml:space="preserve">- </w:t>
      </w:r>
      <w:r w:rsidRPr="00D30192">
        <w:rPr>
          <w:rFonts w:eastAsia="Times New Roman"/>
          <w:b/>
          <w:bCs/>
          <w:spacing w:val="-4"/>
        </w:rPr>
        <w:t>Phương pháp</w:t>
      </w:r>
      <w:r w:rsidRPr="00D30192">
        <w:rPr>
          <w:rFonts w:eastAsia="Times New Roman"/>
          <w:spacing w:val="-4"/>
        </w:rPr>
        <w:t>: Đàm thoại</w:t>
      </w:r>
    </w:p>
    <w:p w14:paraId="6FF6C541"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spacing w:val="-4"/>
        </w:rPr>
        <w:t>3. Tổ chức hoạt động</w:t>
      </w:r>
    </w:p>
    <w:p w14:paraId="68FA4EF7"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spacing w:val="-4"/>
        </w:rPr>
        <w:t xml:space="preserve">* </w:t>
      </w:r>
      <w:r>
        <w:rPr>
          <w:rFonts w:eastAsia="Times New Roman"/>
          <w:b/>
          <w:bCs/>
          <w:spacing w:val="-4"/>
        </w:rPr>
        <w:t>Hoạt </w:t>
      </w:r>
      <w:r w:rsidRPr="00D30192">
        <w:rPr>
          <w:rFonts w:eastAsia="Times New Roman"/>
          <w:b/>
          <w:bCs/>
          <w:spacing w:val="-4"/>
        </w:rPr>
        <w:t>động 1: Gây hứng thú</w:t>
      </w:r>
    </w:p>
    <w:p w14:paraId="65B43969"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b/>
          <w:bCs/>
          <w:shd w:val="clear" w:color="auto" w:fill="FFFFFF"/>
          <w:lang w:eastAsia="vi-VN"/>
        </w:rPr>
        <w:t> </w:t>
      </w:r>
      <w:r w:rsidRPr="00D30192">
        <w:rPr>
          <w:rFonts w:eastAsia="Times New Roman"/>
          <w:shd w:val="clear" w:color="auto" w:fill="FFFFFF"/>
          <w:lang w:eastAsia="vi-VN"/>
        </w:rPr>
        <w:t>Cô cho trẻ hát bài hát “Đêm qua em mơ gặp Bác Hồ”</w:t>
      </w:r>
    </w:p>
    <w:p w14:paraId="4E0B6F9F"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Các con vừa hát bài hát về ai?</w:t>
      </w:r>
    </w:p>
    <w:p w14:paraId="27C617FB"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Bác Hồ là ai?</w:t>
      </w:r>
    </w:p>
    <w:p w14:paraId="7592BD44"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Bác trông như thế nào?</w:t>
      </w:r>
    </w:p>
    <w:p w14:paraId="1973C5AD"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xml:space="preserve">- Giáo dục: Bác Hồ là vị cha già của dân tộc Việt Nam, lúc sinh thời Bác sống rất giản dị, mộc mạc. Bác luôn giành nhiều tình cảm cho các cháu thiếu nhi. Để đáp lại tình cảm của Bác, các con hãy học thật giỏi để sau này lớn lên giúp ích cho nước nhà. Khi các con ra đời, Bác đã không con nữa nhưng hình ảnh và những câu chuyện </w:t>
      </w:r>
      <w:r w:rsidRPr="00D30192">
        <w:rPr>
          <w:rFonts w:eastAsia="Times New Roman"/>
          <w:shd w:val="clear" w:color="auto" w:fill="FFFFFF"/>
          <w:lang w:eastAsia="vi-VN"/>
        </w:rPr>
        <w:lastRenderedPageBreak/>
        <w:t>kể về Bác vẫn con lưu mãi. - Giờ học hôm nay cô xin kể cho các con nghe câu chuyện “Niềm vui bất ngờ”.</w:t>
      </w:r>
    </w:p>
    <w:p w14:paraId="09734DF3"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spacing w:val="-4"/>
        </w:rPr>
        <w:t>* Hoạt động 2: Kể chuyện – Trích dẫn, đàm thoại</w:t>
      </w:r>
    </w:p>
    <w:p w14:paraId="27821D6C"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Cô kể chuyện</w:t>
      </w:r>
    </w:p>
    <w:p w14:paraId="45AF9046"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Lần 1: Cô kể diễn cảm kết hợp với nét mặt, cử chỉ điệu bộ.</w:t>
      </w:r>
    </w:p>
    <w:p w14:paraId="7B3EB7AD"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Giảng nội dung: “Niềm vui bất ngờ”. Câu chuyện kể về cô giáo dẫn các cháu đi tham quan vườn bách thú, khi về đi qua Phủ chủ tịch- nơi làm việc của Bác Hồ thì một “Niềm vui bất ngờ” đã đến: Bác Hồ xuất hiện và dẫn các cháu đi tham quan vườn hoa của Bác. Bác mong các cháu luôn chăm ngoan, học giỏi, nghe lời cô giáo và nhắc cô giáo quan tâm đến các cháu và luôn là tấm gương sáng cho các cháu noi theo.</w:t>
      </w:r>
    </w:p>
    <w:p w14:paraId="3019576B"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Để biết rõ hơn về nội dung câu chuyện các con cùng nghe cô kể câu chuyện một lần nữa nhé!</w:t>
      </w:r>
    </w:p>
    <w:p w14:paraId="573B692E"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Lần 2: Cô chuyện kết hợp tranh minh họa.</w:t>
      </w:r>
    </w:p>
    <w:p w14:paraId="1D3EE43A"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b/>
          <w:bCs/>
          <w:shd w:val="clear" w:color="auto" w:fill="FFFFFF"/>
          <w:lang w:eastAsia="vi-VN"/>
        </w:rPr>
        <w:t>* Hoạt động 3: Đàm thoại - trích dẫn</w:t>
      </w:r>
    </w:p>
    <w:p w14:paraId="10C648BC"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Cô vừa kể cho các con nghe câu chuyện gì?</w:t>
      </w:r>
    </w:p>
    <w:p w14:paraId="21E10899"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Trong câu chuyện có những ai?</w:t>
      </w:r>
    </w:p>
    <w:p w14:paraId="5113A72E"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Cô giáo dẫn các bạn nhỏ đi đâu?</w:t>
      </w:r>
    </w:p>
    <w:p w14:paraId="7A016221"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Khi đi qua Phủ chủ tịch, các bạn nhỏ đã xin cô giáo điều gì?</w:t>
      </w:r>
    </w:p>
    <w:p w14:paraId="221E84B3"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Cô chốt lại: Cô giáo dẫn các bạn nhỏ đi tham quan vườn bách thú, khi đi qua Phủ chủ tịch, các cháu đã xin cô cho xem nơi làm việc của Bác Hồ.</w:t>
      </w:r>
    </w:p>
    <w:p w14:paraId="07D5927C"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Trích dẫn: “Thường ngày, ở lớp mẫu giáo .... Xin phép đồng chí cho các cháu đứng chơi thêm một lúc!”.</w:t>
      </w:r>
    </w:p>
    <w:p w14:paraId="27614F27"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Khi gặp Bác Hồ các cháu đã làm gì?</w:t>
      </w:r>
    </w:p>
    <w:p w14:paraId="5B26562B"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Bác Hồ hỏi các cháu những gì?</w:t>
      </w:r>
    </w:p>
    <w:p w14:paraId="68C4A901"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Các cháu trả lời như thế nào?</w:t>
      </w:r>
    </w:p>
    <w:p w14:paraId="5B946F17"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Khi ra vườn hoa, có cháu bị vấp ngã, cô giáo đã dỗ giành như thế nào?</w:t>
      </w:r>
    </w:p>
    <w:p w14:paraId="6876BC7D"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Bác Hồ dỗ bé như thế nào?</w:t>
      </w:r>
    </w:p>
    <w:p w14:paraId="2E2A0045"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Bác bảo cô giáo điều gì?</w:t>
      </w:r>
    </w:p>
    <w:p w14:paraId="1C593062"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Cô chốt lại: Bác Hồ tuy bận trăm công nghìn việc nhưng Bác vẫn rất quan tâm, chăm sóc các cháu thiếu nhi. Bác mong các cháu luôn chăm ngoan, học giỏi, nghe lời cô giáo và nhắc cô giáo quan tâm đến các cháu và luôn là tấm gương sáng cho các cháu noi theo.</w:t>
      </w:r>
    </w:p>
    <w:p w14:paraId="24A1E6DC"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Trích dẫn: “Bỗng cánh cửa Phủ chủ tích từ từ mở ... hớn hở theo chân Bác”</w:t>
      </w:r>
    </w:p>
    <w:p w14:paraId="722255CB"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Cô giáo và các bạn nhỏ có muốn rời xa Bác không?</w:t>
      </w:r>
    </w:p>
    <w:p w14:paraId="2A423EB7"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Trích dẫn: Đã đến giờ tiếp khách ... Ai cũng ngoái lại để cố nhìn Bác thêm chút nữa”.</w:t>
      </w:r>
    </w:p>
    <w:p w14:paraId="4A6CB099"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sidRPr="00D30192">
        <w:rPr>
          <w:rFonts w:eastAsia="Times New Roman"/>
          <w:shd w:val="clear" w:color="auto" w:fill="FFFFFF"/>
          <w:lang w:eastAsia="vi-VN"/>
        </w:rPr>
        <w:t>- Để xứng đáng là cháu ngoan Bác Hồ các con phải làm gì?</w:t>
      </w:r>
    </w:p>
    <w:p w14:paraId="46BFA750" w14:textId="77777777" w:rsidR="00655261" w:rsidRPr="00D30192" w:rsidRDefault="00655261" w:rsidP="00655261">
      <w:pPr>
        <w:shd w:val="clear" w:color="auto" w:fill="FFFFFF"/>
        <w:spacing w:after="0" w:line="240" w:lineRule="auto"/>
        <w:jc w:val="both"/>
        <w:rPr>
          <w:rFonts w:ascii="Arial" w:eastAsia="Times New Roman" w:hAnsi="Arial" w:cs="Arial"/>
          <w:lang w:eastAsia="vi-VN"/>
        </w:rPr>
      </w:pPr>
      <w:r>
        <w:rPr>
          <w:rFonts w:eastAsia="Times New Roman"/>
          <w:shd w:val="clear" w:color="auto" w:fill="FFFFFF"/>
          <w:lang w:eastAsia="vi-VN"/>
        </w:rPr>
        <w:t>=&gt; Giáo dục</w:t>
      </w:r>
      <w:r w:rsidRPr="00D30192">
        <w:rPr>
          <w:rFonts w:eastAsia="Times New Roman"/>
          <w:shd w:val="clear" w:color="auto" w:fill="FFFFFF"/>
          <w:lang w:eastAsia="vi-VN"/>
        </w:rPr>
        <w:t xml:space="preserve">: Qua câu chuyện các con thấy, Bác Hồ tuy rất bận nhưng vẫn rất quan  tâm, chăm sóc các cháu nhiếu nhi. Bác căn dặn cô cháu mình phải thật thà, </w:t>
      </w:r>
      <w:r w:rsidRPr="00D30192">
        <w:rPr>
          <w:rFonts w:eastAsia="Times New Roman"/>
          <w:shd w:val="clear" w:color="auto" w:fill="FFFFFF"/>
          <w:lang w:eastAsia="vi-VN"/>
        </w:rPr>
        <w:lastRenderedPageBreak/>
        <w:t>không được nói dối. Các con phải chăm ngoan, học giỏi để xứng đáng là cháu ngoan Bác Hồ.</w:t>
      </w:r>
    </w:p>
    <w:p w14:paraId="418277B6"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spacing w:val="-4"/>
        </w:rPr>
        <w:t>* Hoạt động 3: Ai nhớ lâu nhất</w:t>
      </w:r>
    </w:p>
    <w:p w14:paraId="45375E2E" w14:textId="77777777" w:rsidR="00655261" w:rsidRPr="00D30192" w:rsidRDefault="00655261" w:rsidP="00655261">
      <w:pPr>
        <w:spacing w:after="0" w:line="160" w:lineRule="atLeast"/>
        <w:contextualSpacing/>
        <w:jc w:val="both"/>
        <w:rPr>
          <w:rFonts w:eastAsia="Times New Roman"/>
          <w:spacing w:val="-4"/>
        </w:rPr>
      </w:pPr>
      <w:r w:rsidRPr="00D30192">
        <w:rPr>
          <w:rFonts w:eastAsia="Times New Roman"/>
          <w:spacing w:val="-4"/>
        </w:rPr>
        <w:t>- Cô gợi mở, hướng trẻ kể lại từng đoạn truyện cùng cô.</w:t>
      </w:r>
    </w:p>
    <w:p w14:paraId="7824D51D"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spacing w:val="-4"/>
        </w:rPr>
        <w:t>* Hoạt động 4: Đóng kịch: Niềm vui bất ngờ</w:t>
      </w:r>
    </w:p>
    <w:p w14:paraId="3810A189" w14:textId="77777777" w:rsidR="00655261" w:rsidRPr="00D30192" w:rsidRDefault="00655261" w:rsidP="00655261">
      <w:pPr>
        <w:spacing w:after="0" w:line="240" w:lineRule="auto"/>
        <w:rPr>
          <w:rFonts w:eastAsia="Times New Roman"/>
        </w:rPr>
      </w:pPr>
      <w:r w:rsidRPr="00D30192">
        <w:rPr>
          <w:rFonts w:eastAsia="Times New Roman"/>
        </w:rPr>
        <w:t>- Cô giới thiệu các nhân vật, gợi ý trẻ chọn vai.</w:t>
      </w:r>
    </w:p>
    <w:p w14:paraId="7111E31A" w14:textId="77777777" w:rsidR="00655261" w:rsidRPr="00D30192" w:rsidRDefault="00655261" w:rsidP="00655261">
      <w:pPr>
        <w:spacing w:after="0" w:line="240" w:lineRule="auto"/>
        <w:rPr>
          <w:rFonts w:eastAsia="Times New Roman"/>
        </w:rPr>
      </w:pPr>
      <w:r w:rsidRPr="00D30192">
        <w:rPr>
          <w:rFonts w:eastAsia="Times New Roman"/>
        </w:rPr>
        <w:t>- Cô làm người dẫn truyện, hướng dẫn trẻ thể hiện giọng điệu:</w:t>
      </w:r>
    </w:p>
    <w:p w14:paraId="56425095" w14:textId="77777777" w:rsidR="00655261" w:rsidRPr="00D30192" w:rsidRDefault="00655261" w:rsidP="00655261">
      <w:pPr>
        <w:spacing w:after="0" w:line="240" w:lineRule="auto"/>
        <w:rPr>
          <w:rFonts w:eastAsia="Times New Roman"/>
        </w:rPr>
      </w:pPr>
      <w:r w:rsidRPr="00D30192">
        <w:rPr>
          <w:rFonts w:eastAsia="Times New Roman"/>
        </w:rPr>
        <w:t xml:space="preserve">- Trẻ thực hiện đóng kịch </w:t>
      </w:r>
    </w:p>
    <w:p w14:paraId="491A52F3" w14:textId="77777777" w:rsidR="00655261" w:rsidRPr="00D30192" w:rsidRDefault="00655261" w:rsidP="00655261">
      <w:pPr>
        <w:spacing w:after="0" w:line="160" w:lineRule="atLeast"/>
        <w:contextualSpacing/>
        <w:jc w:val="both"/>
        <w:rPr>
          <w:rFonts w:eastAsia="Times New Roman"/>
        </w:rPr>
      </w:pPr>
      <w:r w:rsidRPr="00D30192">
        <w:rPr>
          <w:rFonts w:eastAsia="Times New Roman"/>
        </w:rPr>
        <w:t xml:space="preserve">- Khuyến khích trẻ sáng tạo thêm các động tác minh họa </w:t>
      </w:r>
    </w:p>
    <w:p w14:paraId="11ED008F" w14:textId="77777777" w:rsidR="00655261" w:rsidRPr="00D30192" w:rsidRDefault="00655261" w:rsidP="00655261">
      <w:pPr>
        <w:spacing w:after="0" w:line="160" w:lineRule="atLeast"/>
        <w:contextualSpacing/>
        <w:jc w:val="both"/>
        <w:rPr>
          <w:rFonts w:eastAsia="Times New Roman"/>
          <w:b/>
          <w:bCs/>
          <w:spacing w:val="-4"/>
        </w:rPr>
      </w:pPr>
      <w:r w:rsidRPr="00D30192">
        <w:rPr>
          <w:rFonts w:eastAsia="Times New Roman"/>
          <w:b/>
          <w:bCs/>
          <w:iCs/>
          <w:spacing w:val="-4"/>
        </w:rPr>
        <w:t>* Kết thúc hoạt động:</w:t>
      </w:r>
    </w:p>
    <w:p w14:paraId="4C3B1DFA" w14:textId="77777777" w:rsidR="00655261" w:rsidRPr="00D30192" w:rsidRDefault="00655261" w:rsidP="00655261">
      <w:pPr>
        <w:spacing w:line="160" w:lineRule="atLeast"/>
        <w:contextualSpacing/>
      </w:pPr>
      <w:r w:rsidRPr="00D30192">
        <w:t>- Cô và trẻ hát bài “ Như có Bác Hồ trong ngày vui đại thắng” và ra ngoài.</w:t>
      </w:r>
    </w:p>
    <w:p w14:paraId="2E7BFE38" w14:textId="6FA7A6C9" w:rsidR="00D94EFB" w:rsidRDefault="00D94EFB" w:rsidP="00655261">
      <w:pPr>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83CB9" w14:textId="77777777" w:rsidR="003603AD" w:rsidRDefault="003603AD" w:rsidP="00B062F8">
      <w:pPr>
        <w:spacing w:after="0" w:line="240" w:lineRule="auto"/>
      </w:pPr>
      <w:r>
        <w:separator/>
      </w:r>
    </w:p>
  </w:endnote>
  <w:endnote w:type="continuationSeparator" w:id="0">
    <w:p w14:paraId="070171E7" w14:textId="77777777" w:rsidR="003603AD" w:rsidRDefault="003603AD"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B6A0A" w14:textId="77777777" w:rsidR="003603AD" w:rsidRDefault="003603AD" w:rsidP="00B062F8">
      <w:pPr>
        <w:spacing w:after="0" w:line="240" w:lineRule="auto"/>
      </w:pPr>
      <w:r>
        <w:separator/>
      </w:r>
    </w:p>
  </w:footnote>
  <w:footnote w:type="continuationSeparator" w:id="0">
    <w:p w14:paraId="14AA7732" w14:textId="77777777" w:rsidR="003603AD" w:rsidRDefault="003603AD"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190A09"/>
    <w:rsid w:val="00230B07"/>
    <w:rsid w:val="003603AD"/>
    <w:rsid w:val="003F6C46"/>
    <w:rsid w:val="003F6D5D"/>
    <w:rsid w:val="00404BF8"/>
    <w:rsid w:val="00451644"/>
    <w:rsid w:val="00471660"/>
    <w:rsid w:val="00584282"/>
    <w:rsid w:val="005F42D7"/>
    <w:rsid w:val="00655261"/>
    <w:rsid w:val="0073462E"/>
    <w:rsid w:val="00776957"/>
    <w:rsid w:val="00784E4F"/>
    <w:rsid w:val="008E62D8"/>
    <w:rsid w:val="00943402"/>
    <w:rsid w:val="009D2204"/>
    <w:rsid w:val="00A70462"/>
    <w:rsid w:val="00B062F8"/>
    <w:rsid w:val="00B646F9"/>
    <w:rsid w:val="00C635E9"/>
    <w:rsid w:val="00C85150"/>
    <w:rsid w:val="00CA2EEC"/>
    <w:rsid w:val="00D94EFB"/>
    <w:rsid w:val="00E06812"/>
    <w:rsid w:val="00F05575"/>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2026-09-12T13:38:00Z</dcterms:created>
  <dcterms:modified xsi:type="dcterms:W3CDTF">2026-09-12T13:38:00Z</dcterms:modified>
</cp:coreProperties>
</file>